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8EEE8" w14:textId="77777777" w:rsidR="00B64E49" w:rsidRDefault="00B64E49" w:rsidP="002F0242">
      <w:pPr>
        <w:pStyle w:val="Default"/>
        <w:rPr>
          <w:b/>
          <w:sz w:val="28"/>
          <w:szCs w:val="28"/>
        </w:rPr>
      </w:pPr>
    </w:p>
    <w:p w14:paraId="2EA1FF24" w14:textId="251CEEB7" w:rsidR="006B7BB9" w:rsidRDefault="006B7BB9" w:rsidP="00867FBB">
      <w:pPr>
        <w:pStyle w:val="Default"/>
        <w:jc w:val="right"/>
        <w:rPr>
          <w:b/>
          <w:sz w:val="28"/>
          <w:szCs w:val="28"/>
        </w:rPr>
      </w:pPr>
      <w:r>
        <w:rPr>
          <w:b/>
          <w:sz w:val="28"/>
          <w:szCs w:val="28"/>
        </w:rPr>
        <w:t>Утверждаю:</w:t>
      </w:r>
    </w:p>
    <w:p w14:paraId="17C5DF26" w14:textId="76189BE0" w:rsidR="006B7BB9" w:rsidRPr="002F0242" w:rsidRDefault="00B5133C" w:rsidP="00867FBB">
      <w:pPr>
        <w:pStyle w:val="Default"/>
        <w:jc w:val="right"/>
        <w:rPr>
          <w:sz w:val="28"/>
          <w:szCs w:val="28"/>
        </w:rPr>
      </w:pPr>
      <w:r w:rsidRPr="00C33679">
        <w:rPr>
          <w:noProof/>
          <w:color w:val="000000" w:themeColor="text1"/>
          <w:sz w:val="22"/>
          <w:szCs w:val="22"/>
        </w:rPr>
        <w:drawing>
          <wp:anchor distT="0" distB="0" distL="114300" distR="114300" simplePos="0" relativeHeight="251660288" behindDoc="1" locked="0" layoutInCell="1" allowOverlap="1" wp14:anchorId="3D7A901E" wp14:editId="018536DE">
            <wp:simplePos x="0" y="0"/>
            <wp:positionH relativeFrom="column">
              <wp:posOffset>3562598</wp:posOffset>
            </wp:positionH>
            <wp:positionV relativeFrom="paragraph">
              <wp:posOffset>13830</wp:posOffset>
            </wp:positionV>
            <wp:extent cx="748030" cy="605155"/>
            <wp:effectExtent l="0" t="0" r="0" b="4445"/>
            <wp:wrapNone/>
            <wp:docPr id="2" name="Рисунок 2" descr="C:\Users\admin\Desktop\рабочий стол 2\заявка духовность и современно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чий стол 2\заявка духовность и современность (2).jpg"/>
                    <pic:cNvPicPr>
                      <a:picLocks noChangeAspect="1" noChangeArrowheads="1"/>
                    </pic:cNvPicPr>
                  </pic:nvPicPr>
                  <pic:blipFill>
                    <a:blip r:embed="rId6" cstate="print">
                      <a:lum bright="10000"/>
                    </a:blip>
                    <a:srcRect l="76278" t="47854" r="11194" b="44734"/>
                    <a:stretch>
                      <a:fillRect/>
                    </a:stretch>
                  </pic:blipFill>
                  <pic:spPr bwMode="auto">
                    <a:xfrm>
                      <a:off x="0" y="0"/>
                      <a:ext cx="748030" cy="605155"/>
                    </a:xfrm>
                    <a:prstGeom prst="rect">
                      <a:avLst/>
                    </a:prstGeom>
                    <a:noFill/>
                    <a:ln w="9525">
                      <a:noFill/>
                      <a:miter lim="800000"/>
                      <a:headEnd/>
                      <a:tailEnd/>
                    </a:ln>
                  </pic:spPr>
                </pic:pic>
              </a:graphicData>
            </a:graphic>
            <wp14:sizeRelH relativeFrom="margin">
              <wp14:pctWidth>0</wp14:pctWidth>
            </wp14:sizeRelH>
          </wp:anchor>
        </w:drawing>
      </w:r>
      <w:r w:rsidR="006B7BB9" w:rsidRPr="002F0242">
        <w:rPr>
          <w:sz w:val="28"/>
          <w:szCs w:val="28"/>
        </w:rPr>
        <w:t>Директор МОУ «СОШ с Пигари»</w:t>
      </w:r>
    </w:p>
    <w:p w14:paraId="1D0E6AD5" w14:textId="73CF6312" w:rsidR="006B7BB9" w:rsidRPr="002F0242" w:rsidRDefault="00B5133C" w:rsidP="00867FBB">
      <w:pPr>
        <w:pStyle w:val="Default"/>
        <w:jc w:val="center"/>
        <w:rPr>
          <w:sz w:val="28"/>
          <w:szCs w:val="28"/>
        </w:rPr>
      </w:pPr>
      <w:r w:rsidRPr="00C33679">
        <w:rPr>
          <w:b/>
          <w:noProof/>
        </w:rPr>
        <w:drawing>
          <wp:anchor distT="0" distB="0" distL="114300" distR="114300" simplePos="0" relativeHeight="251658240" behindDoc="1" locked="0" layoutInCell="1" allowOverlap="1" wp14:anchorId="322FFE5B" wp14:editId="2B5A071D">
            <wp:simplePos x="0" y="0"/>
            <wp:positionH relativeFrom="column">
              <wp:posOffset>4429496</wp:posOffset>
            </wp:positionH>
            <wp:positionV relativeFrom="paragraph">
              <wp:posOffset>11241</wp:posOffset>
            </wp:positionV>
            <wp:extent cx="1409700" cy="1390650"/>
            <wp:effectExtent l="0" t="0" r="0" b="0"/>
            <wp:wrapNone/>
            <wp:docPr id="3" name="Рисунок 1" descr="C:\Users\admin\Desktop\рабочий стол 2\заявка духовность и современно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чий стол 2\заявка духовность и современность (2).jpg"/>
                    <pic:cNvPicPr>
                      <a:picLocks noChangeAspect="1" noChangeArrowheads="1"/>
                    </pic:cNvPicPr>
                  </pic:nvPicPr>
                  <pic:blipFill>
                    <a:blip r:embed="rId7" cstate="print">
                      <a:lum bright="10000"/>
                    </a:blip>
                    <a:srcRect l="27098" t="52448" r="53461" b="33566"/>
                    <a:stretch>
                      <a:fillRect/>
                    </a:stretch>
                  </pic:blipFill>
                  <pic:spPr bwMode="auto">
                    <a:xfrm>
                      <a:off x="0" y="0"/>
                      <a:ext cx="1409700" cy="1390650"/>
                    </a:xfrm>
                    <a:prstGeom prst="rect">
                      <a:avLst/>
                    </a:prstGeom>
                    <a:noFill/>
                    <a:ln w="9525">
                      <a:noFill/>
                      <a:miter lim="800000"/>
                      <a:headEnd/>
                      <a:tailEnd/>
                    </a:ln>
                  </pic:spPr>
                </pic:pic>
              </a:graphicData>
            </a:graphic>
          </wp:anchor>
        </w:drawing>
      </w:r>
      <w:r w:rsidR="00867FBB" w:rsidRPr="002F0242">
        <w:rPr>
          <w:sz w:val="28"/>
          <w:szCs w:val="28"/>
        </w:rPr>
        <w:t xml:space="preserve">                                                                 </w:t>
      </w:r>
      <w:r w:rsidR="006B7BB9" w:rsidRPr="002F0242">
        <w:rPr>
          <w:sz w:val="28"/>
          <w:szCs w:val="28"/>
        </w:rPr>
        <w:t>__________________С.Нукатова</w:t>
      </w:r>
    </w:p>
    <w:p w14:paraId="4D251F6E" w14:textId="42409E64" w:rsidR="006B7BB9" w:rsidRPr="002F0242" w:rsidRDefault="00867FBB" w:rsidP="00867FBB">
      <w:pPr>
        <w:pStyle w:val="Default"/>
        <w:rPr>
          <w:sz w:val="28"/>
          <w:szCs w:val="28"/>
        </w:rPr>
      </w:pPr>
      <w:r w:rsidRPr="002F0242">
        <w:rPr>
          <w:sz w:val="28"/>
          <w:szCs w:val="28"/>
        </w:rPr>
        <w:t xml:space="preserve">                                                                       </w:t>
      </w:r>
      <w:r w:rsidR="006B7BB9" w:rsidRPr="002F0242">
        <w:rPr>
          <w:sz w:val="28"/>
          <w:szCs w:val="28"/>
        </w:rPr>
        <w:t>Приказ №___</w:t>
      </w:r>
      <w:r w:rsidR="00EE5793">
        <w:rPr>
          <w:sz w:val="28"/>
          <w:szCs w:val="28"/>
        </w:rPr>
        <w:t>262</w:t>
      </w:r>
      <w:r w:rsidR="006B7BB9" w:rsidRPr="002F0242">
        <w:rPr>
          <w:sz w:val="28"/>
          <w:szCs w:val="28"/>
        </w:rPr>
        <w:t>_________от</w:t>
      </w:r>
    </w:p>
    <w:p w14:paraId="2433A5B1" w14:textId="1275E0E8" w:rsidR="00867FBB" w:rsidRPr="002F0242" w:rsidRDefault="00867FBB" w:rsidP="00867FBB">
      <w:pPr>
        <w:pStyle w:val="Default"/>
        <w:jc w:val="center"/>
        <w:rPr>
          <w:sz w:val="28"/>
          <w:szCs w:val="28"/>
        </w:rPr>
      </w:pPr>
      <w:r w:rsidRPr="002F0242">
        <w:rPr>
          <w:sz w:val="28"/>
          <w:szCs w:val="28"/>
        </w:rPr>
        <w:t xml:space="preserve">                                                         </w:t>
      </w:r>
      <w:r w:rsidR="006B7BB9" w:rsidRPr="002F0242">
        <w:rPr>
          <w:sz w:val="28"/>
          <w:szCs w:val="28"/>
        </w:rPr>
        <w:t xml:space="preserve">« </w:t>
      </w:r>
      <w:r w:rsidR="00EE5793">
        <w:rPr>
          <w:sz w:val="28"/>
          <w:szCs w:val="28"/>
        </w:rPr>
        <w:t>1</w:t>
      </w:r>
      <w:r w:rsidR="006B7BB9" w:rsidRPr="002F0242">
        <w:rPr>
          <w:sz w:val="28"/>
          <w:szCs w:val="28"/>
        </w:rPr>
        <w:t xml:space="preserve">  »   ___</w:t>
      </w:r>
      <w:r w:rsidR="00EE5793">
        <w:rPr>
          <w:sz w:val="28"/>
          <w:szCs w:val="28"/>
        </w:rPr>
        <w:t>09</w:t>
      </w:r>
      <w:r w:rsidR="006B7BB9" w:rsidRPr="002F0242">
        <w:rPr>
          <w:sz w:val="28"/>
          <w:szCs w:val="28"/>
        </w:rPr>
        <w:t>_________</w:t>
      </w:r>
      <w:r w:rsidRPr="002F0242">
        <w:rPr>
          <w:sz w:val="28"/>
          <w:szCs w:val="28"/>
        </w:rPr>
        <w:t>2022года</w:t>
      </w:r>
    </w:p>
    <w:p w14:paraId="6C682BE6" w14:textId="77777777" w:rsidR="00867FBB" w:rsidRPr="002F0242" w:rsidRDefault="00867FBB" w:rsidP="00867FBB">
      <w:pPr>
        <w:pStyle w:val="Default"/>
        <w:jc w:val="center"/>
        <w:rPr>
          <w:sz w:val="48"/>
          <w:szCs w:val="48"/>
        </w:rPr>
      </w:pPr>
    </w:p>
    <w:p w14:paraId="73690406" w14:textId="77777777" w:rsidR="00867FBB" w:rsidRDefault="00867FBB" w:rsidP="00867FBB">
      <w:pPr>
        <w:pStyle w:val="Default"/>
        <w:jc w:val="center"/>
        <w:rPr>
          <w:b/>
          <w:sz w:val="48"/>
          <w:szCs w:val="48"/>
        </w:rPr>
      </w:pPr>
    </w:p>
    <w:p w14:paraId="1ECC428F" w14:textId="77777777" w:rsidR="00867FBB" w:rsidRDefault="00867FBB" w:rsidP="00867FBB">
      <w:pPr>
        <w:pStyle w:val="Default"/>
        <w:jc w:val="center"/>
        <w:rPr>
          <w:b/>
          <w:sz w:val="48"/>
          <w:szCs w:val="48"/>
        </w:rPr>
      </w:pPr>
    </w:p>
    <w:p w14:paraId="1D221C7A" w14:textId="77777777" w:rsidR="00867FBB" w:rsidRDefault="00867FBB" w:rsidP="00867FBB">
      <w:pPr>
        <w:pStyle w:val="Default"/>
        <w:jc w:val="center"/>
        <w:rPr>
          <w:b/>
          <w:sz w:val="48"/>
          <w:szCs w:val="48"/>
        </w:rPr>
      </w:pPr>
    </w:p>
    <w:p w14:paraId="40AB3476" w14:textId="77777777" w:rsidR="00867FBB" w:rsidRPr="00867FBB" w:rsidRDefault="00867FBB" w:rsidP="00867FBB">
      <w:pPr>
        <w:pStyle w:val="Default"/>
        <w:jc w:val="center"/>
        <w:rPr>
          <w:b/>
          <w:sz w:val="48"/>
          <w:szCs w:val="48"/>
        </w:rPr>
      </w:pPr>
      <w:r w:rsidRPr="00867FBB">
        <w:rPr>
          <w:b/>
          <w:sz w:val="48"/>
          <w:szCs w:val="48"/>
        </w:rPr>
        <w:t>Программа</w:t>
      </w:r>
    </w:p>
    <w:p w14:paraId="030858EE" w14:textId="77777777" w:rsidR="00867FBB" w:rsidRPr="00867FBB" w:rsidRDefault="00867FBB" w:rsidP="00867FBB">
      <w:pPr>
        <w:pStyle w:val="Default"/>
        <w:jc w:val="center"/>
        <w:rPr>
          <w:b/>
          <w:sz w:val="48"/>
          <w:szCs w:val="48"/>
        </w:rPr>
      </w:pPr>
      <w:r>
        <w:rPr>
          <w:b/>
          <w:sz w:val="48"/>
          <w:szCs w:val="48"/>
        </w:rPr>
        <w:t>п</w:t>
      </w:r>
      <w:r w:rsidRPr="00867FBB">
        <w:rPr>
          <w:b/>
          <w:sz w:val="48"/>
          <w:szCs w:val="48"/>
        </w:rPr>
        <w:t>рофориентационной работы</w:t>
      </w:r>
    </w:p>
    <w:p w14:paraId="72484F91" w14:textId="77777777" w:rsidR="00867FBB" w:rsidRPr="00867FBB" w:rsidRDefault="00867FBB" w:rsidP="00867FBB">
      <w:pPr>
        <w:pStyle w:val="Default"/>
        <w:jc w:val="center"/>
        <w:rPr>
          <w:b/>
          <w:sz w:val="48"/>
          <w:szCs w:val="48"/>
        </w:rPr>
      </w:pPr>
      <w:r>
        <w:rPr>
          <w:b/>
          <w:sz w:val="48"/>
          <w:szCs w:val="48"/>
        </w:rPr>
        <w:t>с</w:t>
      </w:r>
      <w:r w:rsidRPr="00867FBB">
        <w:rPr>
          <w:b/>
          <w:sz w:val="48"/>
          <w:szCs w:val="48"/>
        </w:rPr>
        <w:t xml:space="preserve"> учащимися МОУ « СОШ с. Пигари»</w:t>
      </w:r>
    </w:p>
    <w:p w14:paraId="5B2154DA" w14:textId="77777777" w:rsidR="00867FBB" w:rsidRPr="00867FBB" w:rsidRDefault="00867FBB" w:rsidP="00867FBB">
      <w:pPr>
        <w:pStyle w:val="Default"/>
        <w:jc w:val="center"/>
        <w:rPr>
          <w:b/>
          <w:sz w:val="48"/>
          <w:szCs w:val="48"/>
        </w:rPr>
      </w:pPr>
      <w:r w:rsidRPr="00867FBB">
        <w:rPr>
          <w:b/>
          <w:sz w:val="48"/>
          <w:szCs w:val="48"/>
        </w:rPr>
        <w:t>В 2022-2023 учебном году</w:t>
      </w:r>
    </w:p>
    <w:p w14:paraId="28C1249C" w14:textId="77777777" w:rsidR="00867FBB" w:rsidRPr="00867FBB" w:rsidRDefault="00867FBB" w:rsidP="00867FBB">
      <w:pPr>
        <w:pStyle w:val="Default"/>
        <w:jc w:val="center"/>
        <w:rPr>
          <w:b/>
          <w:sz w:val="48"/>
          <w:szCs w:val="48"/>
        </w:rPr>
      </w:pPr>
    </w:p>
    <w:p w14:paraId="14A6405A" w14:textId="77777777" w:rsidR="00867FBB" w:rsidRPr="00867FBB" w:rsidRDefault="00867FBB" w:rsidP="00867FBB">
      <w:pPr>
        <w:pStyle w:val="Default"/>
        <w:jc w:val="center"/>
        <w:rPr>
          <w:b/>
          <w:sz w:val="48"/>
          <w:szCs w:val="48"/>
        </w:rPr>
      </w:pPr>
    </w:p>
    <w:p w14:paraId="48FF81B4" w14:textId="77777777" w:rsidR="00867FBB" w:rsidRPr="00867FBB" w:rsidRDefault="00867FBB" w:rsidP="00867FBB">
      <w:pPr>
        <w:pStyle w:val="Default"/>
        <w:jc w:val="center"/>
        <w:rPr>
          <w:b/>
          <w:sz w:val="48"/>
          <w:szCs w:val="48"/>
        </w:rPr>
      </w:pPr>
    </w:p>
    <w:p w14:paraId="0D1FBB66" w14:textId="77777777" w:rsidR="00867FBB" w:rsidRDefault="00867FBB" w:rsidP="00867FBB">
      <w:pPr>
        <w:pStyle w:val="Default"/>
        <w:jc w:val="center"/>
        <w:rPr>
          <w:b/>
          <w:sz w:val="28"/>
          <w:szCs w:val="28"/>
        </w:rPr>
      </w:pPr>
    </w:p>
    <w:p w14:paraId="1564E5D7" w14:textId="77777777" w:rsidR="00867FBB" w:rsidRDefault="00867FBB" w:rsidP="00867FBB">
      <w:pPr>
        <w:pStyle w:val="Default"/>
        <w:jc w:val="right"/>
        <w:rPr>
          <w:b/>
          <w:sz w:val="28"/>
          <w:szCs w:val="28"/>
        </w:rPr>
      </w:pPr>
      <w:r>
        <w:rPr>
          <w:b/>
          <w:sz w:val="28"/>
          <w:szCs w:val="28"/>
        </w:rPr>
        <w:t>Автор-составитель:</w:t>
      </w:r>
    </w:p>
    <w:p w14:paraId="5AD21BE8" w14:textId="77777777" w:rsidR="00867FBB" w:rsidRDefault="00867FBB" w:rsidP="00867FBB">
      <w:pPr>
        <w:pStyle w:val="Default"/>
        <w:jc w:val="right"/>
        <w:rPr>
          <w:b/>
          <w:sz w:val="28"/>
          <w:szCs w:val="28"/>
        </w:rPr>
      </w:pPr>
      <w:r>
        <w:rPr>
          <w:b/>
          <w:sz w:val="28"/>
          <w:szCs w:val="28"/>
        </w:rPr>
        <w:t>Досмухмбетова З.К.</w:t>
      </w:r>
    </w:p>
    <w:p w14:paraId="498572F7" w14:textId="77777777" w:rsidR="00867FBB" w:rsidRDefault="00867FBB" w:rsidP="00867FBB">
      <w:pPr>
        <w:pStyle w:val="Default"/>
        <w:jc w:val="right"/>
        <w:rPr>
          <w:b/>
          <w:sz w:val="28"/>
          <w:szCs w:val="28"/>
        </w:rPr>
      </w:pPr>
      <w:r>
        <w:rPr>
          <w:b/>
          <w:sz w:val="28"/>
          <w:szCs w:val="28"/>
        </w:rPr>
        <w:t xml:space="preserve">Педагог-организатор </w:t>
      </w:r>
    </w:p>
    <w:p w14:paraId="1F9845D9" w14:textId="77777777" w:rsidR="00867FBB" w:rsidRDefault="00867FBB" w:rsidP="00867FBB">
      <w:pPr>
        <w:pStyle w:val="Default"/>
        <w:jc w:val="right"/>
        <w:rPr>
          <w:b/>
          <w:sz w:val="28"/>
          <w:szCs w:val="28"/>
        </w:rPr>
      </w:pPr>
      <w:r>
        <w:rPr>
          <w:b/>
          <w:sz w:val="28"/>
          <w:szCs w:val="28"/>
        </w:rPr>
        <w:t>дополнительного образования</w:t>
      </w:r>
    </w:p>
    <w:p w14:paraId="2FBC60B0" w14:textId="77777777" w:rsidR="00867FBB" w:rsidRDefault="00867FBB" w:rsidP="00867FBB">
      <w:pPr>
        <w:pStyle w:val="Default"/>
        <w:jc w:val="right"/>
        <w:rPr>
          <w:b/>
          <w:sz w:val="28"/>
          <w:szCs w:val="28"/>
        </w:rPr>
      </w:pPr>
    </w:p>
    <w:p w14:paraId="68D60505" w14:textId="77777777" w:rsidR="00867FBB" w:rsidRDefault="00867FBB" w:rsidP="00867FBB">
      <w:pPr>
        <w:pStyle w:val="Default"/>
        <w:jc w:val="right"/>
        <w:rPr>
          <w:b/>
          <w:sz w:val="28"/>
          <w:szCs w:val="28"/>
        </w:rPr>
      </w:pPr>
    </w:p>
    <w:p w14:paraId="758B7CC9" w14:textId="77777777" w:rsidR="00867FBB" w:rsidRDefault="00867FBB" w:rsidP="00867FBB">
      <w:pPr>
        <w:pStyle w:val="Default"/>
        <w:jc w:val="center"/>
        <w:rPr>
          <w:b/>
          <w:sz w:val="28"/>
          <w:szCs w:val="28"/>
        </w:rPr>
      </w:pPr>
    </w:p>
    <w:p w14:paraId="033F2169" w14:textId="77777777" w:rsidR="00867FBB" w:rsidRDefault="00867FBB" w:rsidP="00867FBB">
      <w:pPr>
        <w:pStyle w:val="Default"/>
        <w:jc w:val="center"/>
        <w:rPr>
          <w:b/>
          <w:sz w:val="28"/>
          <w:szCs w:val="28"/>
        </w:rPr>
      </w:pPr>
    </w:p>
    <w:p w14:paraId="27F16C53" w14:textId="77777777" w:rsidR="00867FBB" w:rsidRDefault="00867FBB" w:rsidP="00867FBB">
      <w:pPr>
        <w:pStyle w:val="Default"/>
        <w:jc w:val="center"/>
        <w:rPr>
          <w:b/>
          <w:sz w:val="28"/>
          <w:szCs w:val="28"/>
        </w:rPr>
      </w:pPr>
    </w:p>
    <w:p w14:paraId="73D561F3" w14:textId="77777777" w:rsidR="00867FBB" w:rsidRDefault="00867FBB" w:rsidP="00867FBB">
      <w:pPr>
        <w:pStyle w:val="Default"/>
        <w:jc w:val="center"/>
        <w:rPr>
          <w:b/>
          <w:sz w:val="28"/>
          <w:szCs w:val="28"/>
        </w:rPr>
      </w:pPr>
    </w:p>
    <w:p w14:paraId="5C1BA827" w14:textId="77777777" w:rsidR="00867FBB" w:rsidRDefault="00867FBB" w:rsidP="00867FBB">
      <w:pPr>
        <w:pStyle w:val="Default"/>
        <w:jc w:val="center"/>
        <w:rPr>
          <w:b/>
          <w:sz w:val="28"/>
          <w:szCs w:val="28"/>
        </w:rPr>
      </w:pPr>
    </w:p>
    <w:p w14:paraId="2C0ECA31" w14:textId="77777777" w:rsidR="00867FBB" w:rsidRDefault="00867FBB" w:rsidP="00867FBB">
      <w:pPr>
        <w:pStyle w:val="Default"/>
        <w:jc w:val="center"/>
        <w:rPr>
          <w:b/>
          <w:sz w:val="28"/>
          <w:szCs w:val="28"/>
        </w:rPr>
      </w:pPr>
    </w:p>
    <w:p w14:paraId="4E6F9477" w14:textId="77777777" w:rsidR="00867FBB" w:rsidRDefault="00867FBB" w:rsidP="00867FBB">
      <w:pPr>
        <w:pStyle w:val="Default"/>
        <w:jc w:val="center"/>
        <w:rPr>
          <w:b/>
          <w:sz w:val="28"/>
          <w:szCs w:val="28"/>
        </w:rPr>
      </w:pPr>
    </w:p>
    <w:p w14:paraId="299F6AD4" w14:textId="77777777" w:rsidR="00867FBB" w:rsidRDefault="00867FBB" w:rsidP="00867FBB">
      <w:pPr>
        <w:pStyle w:val="Default"/>
        <w:jc w:val="center"/>
        <w:rPr>
          <w:b/>
          <w:sz w:val="28"/>
          <w:szCs w:val="28"/>
        </w:rPr>
      </w:pPr>
    </w:p>
    <w:p w14:paraId="63D2196F" w14:textId="77777777" w:rsidR="00867FBB" w:rsidRDefault="00867FBB" w:rsidP="00867FBB">
      <w:pPr>
        <w:pStyle w:val="Default"/>
        <w:jc w:val="center"/>
        <w:rPr>
          <w:b/>
          <w:sz w:val="28"/>
          <w:szCs w:val="28"/>
        </w:rPr>
      </w:pPr>
    </w:p>
    <w:p w14:paraId="0E26B009" w14:textId="77777777" w:rsidR="00867FBB" w:rsidRDefault="00867FBB" w:rsidP="00867FBB">
      <w:pPr>
        <w:pStyle w:val="Default"/>
        <w:jc w:val="center"/>
        <w:rPr>
          <w:b/>
          <w:sz w:val="28"/>
          <w:szCs w:val="28"/>
        </w:rPr>
      </w:pPr>
    </w:p>
    <w:p w14:paraId="7D3C14A5" w14:textId="77777777" w:rsidR="00867FBB" w:rsidRDefault="00867FBB" w:rsidP="00867FBB">
      <w:pPr>
        <w:pStyle w:val="Default"/>
        <w:jc w:val="center"/>
        <w:rPr>
          <w:b/>
          <w:sz w:val="28"/>
          <w:szCs w:val="28"/>
        </w:rPr>
      </w:pPr>
    </w:p>
    <w:p w14:paraId="04F0F3CF" w14:textId="77777777" w:rsidR="00867FBB" w:rsidRDefault="00867FBB" w:rsidP="00867FBB">
      <w:pPr>
        <w:pStyle w:val="Default"/>
        <w:jc w:val="center"/>
        <w:rPr>
          <w:b/>
          <w:sz w:val="28"/>
          <w:szCs w:val="28"/>
        </w:rPr>
      </w:pPr>
    </w:p>
    <w:p w14:paraId="2AC5F509" w14:textId="4E5DFDC9" w:rsidR="00867FBB" w:rsidRDefault="004E5CF9" w:rsidP="00867FBB">
      <w:pPr>
        <w:pStyle w:val="Default"/>
        <w:jc w:val="center"/>
        <w:rPr>
          <w:b/>
          <w:sz w:val="28"/>
          <w:szCs w:val="28"/>
        </w:rPr>
      </w:pPr>
      <w:r>
        <w:rPr>
          <w:b/>
          <w:sz w:val="28"/>
          <w:szCs w:val="28"/>
        </w:rPr>
        <w:t>Пигари 2022</w:t>
      </w:r>
    </w:p>
    <w:p w14:paraId="075633E3" w14:textId="77777777" w:rsidR="00867FBB" w:rsidRDefault="00867FBB" w:rsidP="00867FBB">
      <w:pPr>
        <w:pStyle w:val="Default"/>
        <w:jc w:val="center"/>
        <w:rPr>
          <w:b/>
          <w:sz w:val="28"/>
          <w:szCs w:val="28"/>
        </w:rPr>
      </w:pPr>
    </w:p>
    <w:p w14:paraId="1111483C" w14:textId="77777777" w:rsidR="0031054F" w:rsidRPr="005F1382" w:rsidRDefault="006B7BB9" w:rsidP="0031054F">
      <w:pPr>
        <w:pStyle w:val="Default"/>
        <w:jc w:val="center"/>
        <w:rPr>
          <w:b/>
          <w:sz w:val="28"/>
          <w:szCs w:val="28"/>
        </w:rPr>
      </w:pPr>
      <w:r>
        <w:rPr>
          <w:b/>
          <w:sz w:val="28"/>
          <w:szCs w:val="28"/>
        </w:rPr>
        <w:t xml:space="preserve"> </w:t>
      </w:r>
      <w:r w:rsidR="0031054F" w:rsidRPr="005F1382">
        <w:rPr>
          <w:b/>
          <w:sz w:val="28"/>
          <w:szCs w:val="28"/>
        </w:rPr>
        <w:t>Содержание программы:</w:t>
      </w:r>
    </w:p>
    <w:p w14:paraId="5F0CE52F" w14:textId="77777777" w:rsidR="0031054F" w:rsidRDefault="0004223D" w:rsidP="0031054F">
      <w:pPr>
        <w:pStyle w:val="Default"/>
        <w:spacing w:after="199"/>
        <w:rPr>
          <w:sz w:val="28"/>
          <w:szCs w:val="28"/>
        </w:rPr>
      </w:pPr>
      <w:r>
        <w:rPr>
          <w:sz w:val="28"/>
          <w:szCs w:val="28"/>
        </w:rPr>
        <w:t>1. Пояснительная записка.</w:t>
      </w:r>
    </w:p>
    <w:p w14:paraId="0CC12F8B" w14:textId="77777777" w:rsidR="0031054F" w:rsidRDefault="0031054F" w:rsidP="0031054F">
      <w:pPr>
        <w:pStyle w:val="Default"/>
        <w:spacing w:after="199"/>
        <w:rPr>
          <w:sz w:val="28"/>
          <w:szCs w:val="28"/>
        </w:rPr>
      </w:pPr>
      <w:r>
        <w:rPr>
          <w:sz w:val="28"/>
          <w:szCs w:val="28"/>
        </w:rPr>
        <w:t xml:space="preserve">2. </w:t>
      </w:r>
      <w:r w:rsidR="0004223D">
        <w:rPr>
          <w:sz w:val="28"/>
          <w:szCs w:val="28"/>
        </w:rPr>
        <w:t>Нормативное обеспечение программы.</w:t>
      </w:r>
    </w:p>
    <w:p w14:paraId="6A499773" w14:textId="77777777" w:rsidR="0031054F" w:rsidRDefault="0031054F" w:rsidP="0031054F">
      <w:pPr>
        <w:pStyle w:val="Default"/>
        <w:spacing w:after="199"/>
        <w:rPr>
          <w:sz w:val="28"/>
          <w:szCs w:val="28"/>
        </w:rPr>
      </w:pPr>
      <w:r>
        <w:rPr>
          <w:sz w:val="28"/>
          <w:szCs w:val="28"/>
        </w:rPr>
        <w:t xml:space="preserve">3. Цели и задачи реализации программы. </w:t>
      </w:r>
    </w:p>
    <w:p w14:paraId="2443FA36" w14:textId="77777777" w:rsidR="0031054F" w:rsidRDefault="0031054F" w:rsidP="0031054F">
      <w:pPr>
        <w:pStyle w:val="Default"/>
        <w:spacing w:after="199"/>
        <w:rPr>
          <w:sz w:val="28"/>
          <w:szCs w:val="28"/>
        </w:rPr>
      </w:pPr>
      <w:r>
        <w:rPr>
          <w:sz w:val="28"/>
          <w:szCs w:val="28"/>
        </w:rPr>
        <w:t>4</w:t>
      </w:r>
      <w:r w:rsidR="0004223D">
        <w:rPr>
          <w:sz w:val="28"/>
          <w:szCs w:val="28"/>
        </w:rPr>
        <w:t>. Аспекты и этапы реализации программы.</w:t>
      </w:r>
    </w:p>
    <w:p w14:paraId="5EE29E84" w14:textId="77777777" w:rsidR="0031054F" w:rsidRDefault="0004223D" w:rsidP="0031054F">
      <w:pPr>
        <w:pStyle w:val="Default"/>
        <w:spacing w:after="199"/>
        <w:rPr>
          <w:sz w:val="28"/>
          <w:szCs w:val="28"/>
        </w:rPr>
      </w:pPr>
      <w:r>
        <w:rPr>
          <w:sz w:val="28"/>
          <w:szCs w:val="28"/>
        </w:rPr>
        <w:t>5. Содержание профориентации в условиях непрерывного образования.</w:t>
      </w:r>
    </w:p>
    <w:p w14:paraId="36E810EF" w14:textId="77777777" w:rsidR="0031054F" w:rsidRDefault="0031054F" w:rsidP="0031054F">
      <w:pPr>
        <w:pStyle w:val="Default"/>
        <w:spacing w:after="199"/>
        <w:rPr>
          <w:sz w:val="28"/>
          <w:szCs w:val="28"/>
        </w:rPr>
      </w:pPr>
      <w:r>
        <w:rPr>
          <w:sz w:val="28"/>
          <w:szCs w:val="28"/>
        </w:rPr>
        <w:t xml:space="preserve">6. </w:t>
      </w:r>
      <w:r w:rsidR="0004223D">
        <w:rPr>
          <w:sz w:val="28"/>
          <w:szCs w:val="28"/>
        </w:rPr>
        <w:t>Основные формы работы.</w:t>
      </w:r>
    </w:p>
    <w:p w14:paraId="7FDE78A3" w14:textId="77777777" w:rsidR="0004223D" w:rsidRDefault="0031054F" w:rsidP="0031054F">
      <w:pPr>
        <w:pStyle w:val="Default"/>
        <w:spacing w:after="199"/>
        <w:rPr>
          <w:sz w:val="28"/>
          <w:szCs w:val="28"/>
        </w:rPr>
      </w:pPr>
      <w:r>
        <w:rPr>
          <w:sz w:val="28"/>
          <w:szCs w:val="28"/>
        </w:rPr>
        <w:t xml:space="preserve">7. </w:t>
      </w:r>
      <w:r w:rsidR="00BA569D">
        <w:rPr>
          <w:sz w:val="28"/>
          <w:szCs w:val="28"/>
        </w:rPr>
        <w:t>Направления работы.</w:t>
      </w:r>
    </w:p>
    <w:p w14:paraId="14C700ED" w14:textId="77777777" w:rsidR="00430B7F" w:rsidRDefault="00BA569D" w:rsidP="00430B7F">
      <w:pPr>
        <w:spacing w:line="240" w:lineRule="auto"/>
        <w:ind w:left="567" w:hanging="567"/>
        <w:contextualSpacing/>
        <w:jc w:val="both"/>
        <w:rPr>
          <w:rFonts w:ascii="Times New Roman" w:hAnsi="Times New Roman" w:cs="Times New Roman"/>
          <w:sz w:val="28"/>
          <w:szCs w:val="28"/>
        </w:rPr>
      </w:pPr>
      <w:r>
        <w:rPr>
          <w:sz w:val="28"/>
          <w:szCs w:val="28"/>
        </w:rPr>
        <w:t>8.</w:t>
      </w:r>
      <w:r>
        <w:rPr>
          <w:rFonts w:ascii="Times New Roman" w:hAnsi="Times New Roman" w:cs="Times New Roman"/>
          <w:sz w:val="28"/>
          <w:szCs w:val="28"/>
        </w:rPr>
        <w:t>Структура деятельности педагогического коллектива по проведению профориентационной работы в школе.</w:t>
      </w:r>
    </w:p>
    <w:p w14:paraId="317B3361" w14:textId="77777777" w:rsidR="00430B7F" w:rsidRDefault="00430B7F" w:rsidP="00430B7F">
      <w:pPr>
        <w:spacing w:line="240" w:lineRule="auto"/>
        <w:ind w:left="567" w:hanging="567"/>
        <w:contextualSpacing/>
        <w:jc w:val="both"/>
        <w:rPr>
          <w:rFonts w:ascii="Times New Roman" w:hAnsi="Times New Roman" w:cs="Times New Roman"/>
          <w:sz w:val="28"/>
          <w:szCs w:val="28"/>
        </w:rPr>
      </w:pPr>
    </w:p>
    <w:p w14:paraId="5E6EDB51" w14:textId="77777777"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sidRPr="00430B7F">
        <w:rPr>
          <w:sz w:val="28"/>
          <w:szCs w:val="28"/>
        </w:rPr>
        <w:t>9.</w:t>
      </w:r>
      <w:r>
        <w:rPr>
          <w:sz w:val="28"/>
          <w:szCs w:val="28"/>
        </w:rPr>
        <w:t xml:space="preserve"> </w:t>
      </w:r>
      <w:r w:rsidRPr="00430B7F">
        <w:rPr>
          <w:rFonts w:ascii="Times New Roman" w:eastAsia="Times New Roman" w:hAnsi="Times New Roman" w:cs="Times New Roman"/>
          <w:bCs/>
          <w:sz w:val="28"/>
          <w:szCs w:val="28"/>
        </w:rPr>
        <w:t>Оценка эффективности профориентационной работы</w:t>
      </w:r>
      <w:r>
        <w:rPr>
          <w:rFonts w:ascii="Times New Roman" w:eastAsia="Times New Roman" w:hAnsi="Times New Roman" w:cs="Times New Roman"/>
          <w:bCs/>
          <w:sz w:val="28"/>
          <w:szCs w:val="28"/>
        </w:rPr>
        <w:t>.</w:t>
      </w:r>
    </w:p>
    <w:p w14:paraId="5DE08C6A" w14:textId="77777777"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p>
    <w:p w14:paraId="0A779E1F" w14:textId="77777777"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Сроки реализации программы.</w:t>
      </w:r>
    </w:p>
    <w:p w14:paraId="29F9B60C" w14:textId="77777777"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p>
    <w:p w14:paraId="6BC9B955" w14:textId="77777777"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 План мероприятий профориентационной работы в школе.</w:t>
      </w:r>
    </w:p>
    <w:p w14:paraId="34D7DCF4" w14:textId="77777777" w:rsidR="0031054F" w:rsidRDefault="00430B7F" w:rsidP="0031054F">
      <w:pPr>
        <w:pStyle w:val="Default"/>
        <w:spacing w:after="199"/>
        <w:rPr>
          <w:sz w:val="28"/>
          <w:szCs w:val="28"/>
        </w:rPr>
      </w:pPr>
      <w:r>
        <w:rPr>
          <w:sz w:val="28"/>
          <w:szCs w:val="28"/>
        </w:rPr>
        <w:t xml:space="preserve">12. </w:t>
      </w:r>
      <w:r w:rsidR="001E6FC7">
        <w:rPr>
          <w:sz w:val="28"/>
          <w:szCs w:val="28"/>
        </w:rPr>
        <w:t>Заключительная часть.</w:t>
      </w:r>
    </w:p>
    <w:p w14:paraId="584445D8" w14:textId="77777777" w:rsidR="0031054F" w:rsidRDefault="001E6FC7" w:rsidP="0031054F">
      <w:pPr>
        <w:pStyle w:val="Default"/>
        <w:rPr>
          <w:sz w:val="28"/>
          <w:szCs w:val="28"/>
        </w:rPr>
      </w:pPr>
      <w:r>
        <w:rPr>
          <w:sz w:val="28"/>
          <w:szCs w:val="28"/>
        </w:rPr>
        <w:t>13</w:t>
      </w:r>
      <w:r w:rsidR="0031054F">
        <w:rPr>
          <w:sz w:val="28"/>
          <w:szCs w:val="28"/>
        </w:rPr>
        <w:t xml:space="preserve">. Список литературы. </w:t>
      </w:r>
    </w:p>
    <w:p w14:paraId="4E385B11" w14:textId="77777777" w:rsidR="001C6DC3" w:rsidRDefault="001C6DC3" w:rsidP="0031054F">
      <w:pPr>
        <w:pStyle w:val="Default"/>
        <w:rPr>
          <w:sz w:val="28"/>
          <w:szCs w:val="28"/>
        </w:rPr>
      </w:pPr>
    </w:p>
    <w:p w14:paraId="630A6EB8" w14:textId="77777777" w:rsidR="001C6DC3" w:rsidRDefault="001C6DC3" w:rsidP="0031054F">
      <w:pPr>
        <w:pStyle w:val="Default"/>
        <w:rPr>
          <w:sz w:val="28"/>
          <w:szCs w:val="28"/>
        </w:rPr>
      </w:pPr>
      <w:r>
        <w:rPr>
          <w:sz w:val="28"/>
          <w:szCs w:val="28"/>
        </w:rPr>
        <w:t>14. Приложения.</w:t>
      </w:r>
    </w:p>
    <w:p w14:paraId="224676FE"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044FA234"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7E0E53A4"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06ABC7F9"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072345A5"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6F338888"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2709AF16"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398EA533"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306476EF" w14:textId="77777777" w:rsidR="0031054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9338DC3"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69D22AA2"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3EBA7CEA"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135704B6" w14:textId="77777777"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0C5C7C95" w14:textId="77777777"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53241806" w14:textId="77777777"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2ABA8B5A" w14:textId="77777777"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5180C81F" w14:textId="77777777" w:rsidR="001E6FC7" w:rsidRDefault="001E6FC7"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548A3197" w14:textId="77777777" w:rsidR="001E6FC7" w:rsidRDefault="001E6FC7"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549D5003" w14:textId="77777777"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14:paraId="32135AFB" w14:textId="77777777" w:rsidR="00D10B6B" w:rsidRPr="0004223D" w:rsidRDefault="00D10B6B" w:rsidP="0004223D">
      <w:pPr>
        <w:pStyle w:val="a3"/>
        <w:numPr>
          <w:ilvl w:val="0"/>
          <w:numId w:val="4"/>
        </w:numPr>
        <w:shd w:val="clear" w:color="auto" w:fill="FFFFFF"/>
        <w:spacing w:before="150" w:after="0" w:line="240" w:lineRule="auto"/>
        <w:jc w:val="both"/>
        <w:rPr>
          <w:rFonts w:ascii="Times New Roman" w:eastAsia="Times New Roman" w:hAnsi="Times New Roman" w:cs="Times New Roman"/>
          <w:b/>
          <w:sz w:val="28"/>
          <w:szCs w:val="28"/>
        </w:rPr>
      </w:pPr>
      <w:r w:rsidRPr="0004223D">
        <w:rPr>
          <w:rFonts w:ascii="Times New Roman" w:eastAsia="Times New Roman" w:hAnsi="Times New Roman" w:cs="Times New Roman"/>
          <w:b/>
          <w:sz w:val="28"/>
          <w:szCs w:val="28"/>
        </w:rPr>
        <w:t>Пояснительная записка.</w:t>
      </w:r>
    </w:p>
    <w:p w14:paraId="2B962B7F"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Современная ситуация в России, те проблемы, которые испытывают выпускники в профессиональном самоопределении заставляют по-новому взглянуть на организацию профориентационной работы в школе. Старшеклассники должны владеть не только комплексом необходимых знаний, но и обладать такими личностными качествами, позволившие бы им реализовать себя в профессиональном и социальном плане.        Концепция профильного обучения, предложенная Правительством России предполагает, что к старшей школе ученик должен определиться с профилем своего дальнейшего обучения. Это накладывает особую ответственность на </w:t>
      </w:r>
      <w:r w:rsidR="00DF2D03">
        <w:rPr>
          <w:rFonts w:ascii="Times New Roman" w:eastAsia="Times New Roman" w:hAnsi="Times New Roman" w:cs="Times New Roman"/>
          <w:sz w:val="28"/>
          <w:szCs w:val="28"/>
        </w:rPr>
        <w:t xml:space="preserve">основную школу, где в 8-х и 9-х, 11-х </w:t>
      </w:r>
      <w:r w:rsidRPr="0031054F">
        <w:rPr>
          <w:rFonts w:ascii="Times New Roman" w:eastAsia="Times New Roman" w:hAnsi="Times New Roman" w:cs="Times New Roman"/>
          <w:sz w:val="28"/>
          <w:szCs w:val="28"/>
        </w:rPr>
        <w:t>классах должна осуществляться предпрофильная подготовка.</w:t>
      </w:r>
    </w:p>
    <w:p w14:paraId="3B0F7896"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Существенное отличие современного понимания профориентационной работы заключается в ее нацеленности не на выбор конкретной профессии каждым учеником, а на формирование неких универсальных качеств у учащихся, позволяющих осуществлять сознательный, самостоятельный профессиональный выбор, быть ответственными за свой выбор, быть профессионально мобильными.</w:t>
      </w:r>
    </w:p>
    <w:p w14:paraId="5B91D6FA"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В широком смысле слова профориентация - система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w:t>
      </w:r>
    </w:p>
    <w:p w14:paraId="04F10F6A"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В узком смысле слова профориентация - целенаправленная деятельность по формированию у учащихся внутренней потребности и готовности к сознательному выбору профессии.</w:t>
      </w:r>
    </w:p>
    <w:p w14:paraId="2EE8F9C6"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Профориентация в личностном смысле - длительный и в достаточной степени необратимый социальный процесс освоения личностью той или иной профессии.</w:t>
      </w:r>
    </w:p>
    <w:p w14:paraId="3AC2F779"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Таким образом, профориентация осуществляется как бы на 2-х уровнях - общественном и личностном. Эти уровни взаимосвязаны.</w:t>
      </w:r>
    </w:p>
    <w:p w14:paraId="649CAEED"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Программа определяет основные пути развития формирования у подростков профессионального самоопределения.</w:t>
      </w:r>
    </w:p>
    <w:p w14:paraId="69EFAF5C" w14:textId="77777777"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Актуальность проблемы. Анализ практики работы с молодежью на рынке труда свидетельствует о наличии проблем в системе профессионального становления выпускников образовательных учреждений общего образования.</w:t>
      </w:r>
    </w:p>
    <w:p w14:paraId="2B274087" w14:textId="77777777" w:rsidR="00D10B6B"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Одна из таких проблем – несоответствие между потребностями рынка труда с одной стороны и мотивацией, характерологическими особенностями и профессиональными качествами работников, с другой.</w:t>
      </w:r>
    </w:p>
    <w:p w14:paraId="1BE3484C" w14:textId="77777777" w:rsidR="00D10B6B"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w:t>
      </w:r>
    </w:p>
    <w:p w14:paraId="7959497F" w14:textId="77777777" w:rsidR="00D10B6B"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 xml:space="preserve">Таким образом, формирование у молодежи мотивации к труду и потребности приобретения востребованной на рынке труда профессии </w:t>
      </w:r>
      <w:r w:rsidR="00D10B6B" w:rsidRPr="0031054F">
        <w:rPr>
          <w:rFonts w:ascii="Times New Roman" w:eastAsia="Times New Roman" w:hAnsi="Times New Roman" w:cs="Times New Roman"/>
          <w:sz w:val="28"/>
          <w:szCs w:val="28"/>
        </w:rPr>
        <w:lastRenderedPageBreak/>
        <w:t>становятся приоритетными в системе общего образования, а роль и значение профессиональной ориентации и психолого-педагогической поддержки в личностно-профессиональном становлении молодежи возрастает.</w:t>
      </w:r>
    </w:p>
    <w:p w14:paraId="71658EAF" w14:textId="77777777" w:rsidR="0004223D" w:rsidRDefault="0004223D" w:rsidP="0031054F">
      <w:pPr>
        <w:shd w:val="clear" w:color="auto" w:fill="FFFFFF"/>
        <w:spacing w:before="150" w:after="0" w:line="240" w:lineRule="auto"/>
        <w:contextualSpacing/>
        <w:jc w:val="both"/>
        <w:rPr>
          <w:rFonts w:ascii="Times New Roman" w:eastAsia="Times New Roman" w:hAnsi="Times New Roman" w:cs="Times New Roman"/>
          <w:sz w:val="28"/>
          <w:szCs w:val="28"/>
        </w:rPr>
      </w:pPr>
    </w:p>
    <w:p w14:paraId="601FD206" w14:textId="77777777" w:rsidR="0031054F" w:rsidRDefault="00430B7F" w:rsidP="00430B7F">
      <w:pPr>
        <w:shd w:val="clear" w:color="auto" w:fill="FFFFFF"/>
        <w:spacing w:before="15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1054F" w:rsidRPr="00430B7F">
        <w:rPr>
          <w:rFonts w:ascii="Times New Roman" w:eastAsia="Times New Roman" w:hAnsi="Times New Roman" w:cs="Times New Roman"/>
          <w:b/>
          <w:sz w:val="28"/>
          <w:szCs w:val="28"/>
        </w:rPr>
        <w:t>Нормативное обеспечение программы.</w:t>
      </w:r>
    </w:p>
    <w:p w14:paraId="3FC91329"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Конвенция о правах ребенка;</w:t>
      </w:r>
    </w:p>
    <w:p w14:paraId="1FF0E3B6"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Конституция Российской Федерации;</w:t>
      </w:r>
    </w:p>
    <w:p w14:paraId="775C9275"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Закон Российской Федерации от 19.04.1991 № 1032 -1 «О занятости населения в Российской Федерации»;</w:t>
      </w:r>
    </w:p>
    <w:p w14:paraId="356B8E70"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Закон Российской Федерации от 10.07.1992 № 3266-1 «Об образовании»;</w:t>
      </w:r>
    </w:p>
    <w:p w14:paraId="7A4422F2"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Федеральный закон от 24.07.1998 № 124-ФЗ «Об основных гарантиях прав ребенка в Российской Федерации»;</w:t>
      </w:r>
    </w:p>
    <w:p w14:paraId="22FD89F6" w14:textId="77777777"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постановление Министерства труда и социального развития Российской Федерации от 27.09.1996 № 1 «Об утверждении Положения о профессиональной ориентации и психологической поддержке населения в Российской Федерации».</w:t>
      </w:r>
    </w:p>
    <w:p w14:paraId="73A27982" w14:textId="77777777" w:rsidR="0004223D" w:rsidRPr="0031054F" w:rsidRDefault="0004223D" w:rsidP="0031054F">
      <w:pPr>
        <w:shd w:val="clear" w:color="auto" w:fill="FFFFFF"/>
        <w:spacing w:before="150" w:after="0" w:line="240" w:lineRule="auto"/>
        <w:contextualSpacing/>
        <w:jc w:val="both"/>
        <w:rPr>
          <w:rFonts w:ascii="Times New Roman" w:eastAsia="Times New Roman" w:hAnsi="Times New Roman" w:cs="Times New Roman"/>
          <w:sz w:val="28"/>
          <w:szCs w:val="28"/>
        </w:rPr>
      </w:pPr>
    </w:p>
    <w:p w14:paraId="3B1C5395" w14:textId="77777777" w:rsidR="0031054F" w:rsidRDefault="00430B7F" w:rsidP="00430B7F">
      <w:pPr>
        <w:shd w:val="clear" w:color="auto" w:fill="FFFFFF"/>
        <w:spacing w:before="15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31054F" w:rsidRPr="00430B7F">
        <w:rPr>
          <w:rFonts w:ascii="Times New Roman" w:eastAsia="Times New Roman" w:hAnsi="Times New Roman" w:cs="Times New Roman"/>
          <w:b/>
          <w:bCs/>
          <w:sz w:val="28"/>
          <w:szCs w:val="28"/>
        </w:rPr>
        <w:t>Цели и задачи профориентационной работы</w:t>
      </w:r>
      <w:r w:rsidR="001E6FC7">
        <w:rPr>
          <w:rFonts w:ascii="Times New Roman" w:eastAsia="Times New Roman" w:hAnsi="Times New Roman" w:cs="Times New Roman"/>
          <w:b/>
          <w:bCs/>
          <w:sz w:val="28"/>
          <w:szCs w:val="28"/>
        </w:rPr>
        <w:t>.</w:t>
      </w:r>
    </w:p>
    <w:p w14:paraId="48BF4F93" w14:textId="77777777" w:rsidR="0031054F" w:rsidRPr="0031054F" w:rsidRDefault="0031054F" w:rsidP="005260F6">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b/>
          <w:bCs/>
          <w:i/>
          <w:sz w:val="28"/>
          <w:szCs w:val="28"/>
        </w:rPr>
        <w:t xml:space="preserve">Цель: </w:t>
      </w:r>
      <w:r w:rsidRPr="0031054F">
        <w:rPr>
          <w:rFonts w:ascii="Times New Roman" w:eastAsia="Times New Roman" w:hAnsi="Times New Roman" w:cs="Times New Roman"/>
          <w:sz w:val="28"/>
          <w:szCs w:val="28"/>
        </w:rPr>
        <w:t xml:space="preserve">оказание профориентационной поддержки учащимся в процессе выбора профиля обучения и сферы будущей профессиональной деятельности. </w:t>
      </w:r>
    </w:p>
    <w:p w14:paraId="6E5C8913" w14:textId="77777777" w:rsidR="0031054F" w:rsidRPr="0031054F" w:rsidRDefault="0031054F" w:rsidP="005260F6">
      <w:pPr>
        <w:spacing w:line="240" w:lineRule="auto"/>
        <w:contextualSpacing/>
        <w:jc w:val="both"/>
        <w:rPr>
          <w:rFonts w:ascii="Times New Roman" w:eastAsia="Times New Roman" w:hAnsi="Times New Roman" w:cs="Times New Roman"/>
          <w:b/>
          <w:i/>
          <w:sz w:val="28"/>
          <w:szCs w:val="28"/>
        </w:rPr>
      </w:pPr>
      <w:r w:rsidRPr="0031054F">
        <w:rPr>
          <w:rFonts w:ascii="Times New Roman" w:eastAsia="Times New Roman" w:hAnsi="Times New Roman" w:cs="Times New Roman"/>
          <w:b/>
          <w:bCs/>
          <w:i/>
          <w:sz w:val="28"/>
          <w:szCs w:val="28"/>
        </w:rPr>
        <w:t xml:space="preserve">Задачи: </w:t>
      </w:r>
    </w:p>
    <w:p w14:paraId="6F039376" w14:textId="77777777"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научить постановке дальних и ближних профессиональных целей, помочь определить свою готовность к достижению профессиональных целей, осознать трудности в достижении профессиональных целей и найти пути их преодоления;</w:t>
      </w:r>
    </w:p>
    <w:p w14:paraId="773D15EB" w14:textId="77777777"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помочь сопоставить свои возможности с требованиями выбираемых профессий;</w:t>
      </w:r>
    </w:p>
    <w:p w14:paraId="7D7EC28B" w14:textId="77777777"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формировать у учащихся и выпускников школы мотивационной основы для получения начального и среднего профессионального образования и выбора ими рабочих профессий;</w:t>
      </w:r>
    </w:p>
    <w:p w14:paraId="02FA372D" w14:textId="77777777"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повышать информированность учащихся об основных профессиях, по которым наблюдается или планируется существенный дефицит кадро</w:t>
      </w:r>
      <w:r>
        <w:rPr>
          <w:rFonts w:ascii="Times New Roman" w:eastAsia="Times New Roman" w:hAnsi="Times New Roman" w:cs="Times New Roman"/>
          <w:sz w:val="28"/>
          <w:szCs w:val="28"/>
        </w:rPr>
        <w:t>в.</w:t>
      </w:r>
    </w:p>
    <w:p w14:paraId="54236362" w14:textId="77777777" w:rsidR="0031054F" w:rsidRPr="0004223D" w:rsidRDefault="0031054F" w:rsidP="0004223D">
      <w:pPr>
        <w:spacing w:line="240" w:lineRule="auto"/>
        <w:ind w:firstLine="709"/>
        <w:contextualSpacing/>
        <w:jc w:val="both"/>
        <w:rPr>
          <w:rFonts w:ascii="Times New Roman" w:eastAsia="Times New Roman" w:hAnsi="Times New Roman" w:cs="Times New Roman"/>
          <w:b/>
          <w:i/>
          <w:sz w:val="28"/>
          <w:szCs w:val="28"/>
        </w:rPr>
      </w:pPr>
    </w:p>
    <w:p w14:paraId="6CA87C9F" w14:textId="77777777" w:rsidR="0031054F" w:rsidRPr="00430B7F" w:rsidRDefault="00430B7F" w:rsidP="00430B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1054F" w:rsidRPr="00430B7F">
        <w:rPr>
          <w:rFonts w:ascii="Times New Roman" w:eastAsia="Times New Roman" w:hAnsi="Times New Roman" w:cs="Times New Roman"/>
          <w:b/>
          <w:sz w:val="28"/>
          <w:szCs w:val="28"/>
        </w:rPr>
        <w:t>Аспекты и этапы реализации программы профориентационной работы</w:t>
      </w:r>
      <w:r w:rsidR="001E6FC7">
        <w:rPr>
          <w:rFonts w:ascii="Times New Roman" w:eastAsia="Times New Roman" w:hAnsi="Times New Roman" w:cs="Times New Roman"/>
          <w:b/>
          <w:sz w:val="28"/>
          <w:szCs w:val="28"/>
        </w:rPr>
        <w:t>.</w:t>
      </w:r>
    </w:p>
    <w:p w14:paraId="16C1BE53"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Профессиональная ориентация - это многоаспектная система, включающая в себя просвещение, воспитание, изучение психофизиологических особенностей, проведение психодиагностики, организация элективных курсов, а также, что особенно важно, занятий по психологии. Это неслучайно, так как только на них происходит прямое воздействие на психику школьника через специально организованную деятельность общения. </w:t>
      </w:r>
    </w:p>
    <w:p w14:paraId="21AF329F"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Можно выделить следующие аспекты: социальный, экономический, психолого-педагогический, медико-физиологический.</w:t>
      </w:r>
    </w:p>
    <w:p w14:paraId="5935C7A4"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Социальный аспект</w:t>
      </w:r>
      <w:r w:rsidRPr="0031054F">
        <w:rPr>
          <w:rFonts w:ascii="Times New Roman" w:eastAsia="Times New Roman" w:hAnsi="Times New Roman" w:cs="Times New Roman"/>
          <w:sz w:val="28"/>
          <w:szCs w:val="28"/>
        </w:rPr>
        <w:t xml:space="preserve">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p>
    <w:p w14:paraId="7F38BC29"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Экономический аспект</w:t>
      </w:r>
      <w:r w:rsidRPr="0031054F">
        <w:rPr>
          <w:rFonts w:ascii="Times New Roman" w:eastAsia="Times New Roman" w:hAnsi="Times New Roman" w:cs="Times New Roman"/>
          <w:sz w:val="28"/>
          <w:szCs w:val="28"/>
        </w:rPr>
        <w:t xml:space="preserve"> - это процесс управления выбором профессии молодежи в соответствии с потребностями общества и возможностями личности (изучение рынка труда).</w:t>
      </w:r>
    </w:p>
    <w:p w14:paraId="3E976C14"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Психологический аспект</w:t>
      </w:r>
      <w:r w:rsidRPr="0031054F">
        <w:rPr>
          <w:rFonts w:ascii="Times New Roman" w:eastAsia="Times New Roman" w:hAnsi="Times New Roman" w:cs="Times New Roman"/>
          <w:sz w:val="28"/>
          <w:szCs w:val="28"/>
        </w:rPr>
        <w:t xml:space="preserve"> состоит в изучении структуры личности, формировании профессиональной направленности (способность к осознанному выбору).</w:t>
      </w:r>
    </w:p>
    <w:p w14:paraId="521A066B"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Педагогический аспект</w:t>
      </w:r>
      <w:r w:rsidRPr="0031054F">
        <w:rPr>
          <w:rFonts w:ascii="Times New Roman" w:eastAsia="Times New Roman" w:hAnsi="Times New Roman" w:cs="Times New Roman"/>
          <w:sz w:val="28"/>
          <w:szCs w:val="28"/>
        </w:rPr>
        <w:t xml:space="preserve"> связан с формированием общественно значимых мотивов выбора профессии и профессиональных интересов.</w:t>
      </w:r>
    </w:p>
    <w:p w14:paraId="4B7517D4"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Медико-физиологический аспект</w:t>
      </w:r>
      <w:r w:rsidRPr="0031054F">
        <w:rPr>
          <w:rFonts w:ascii="Times New Roman" w:eastAsia="Times New Roman" w:hAnsi="Times New Roman" w:cs="Times New Roman"/>
          <w:sz w:val="28"/>
          <w:szCs w:val="28"/>
        </w:rPr>
        <w:t xml:space="preserve"> выдвигает такие основные задачи как разработка критериев профессионального отбора в соответствии с состоянием здоровья, а также требований, которые предъявляет профессия к личности кандидата.</w:t>
      </w:r>
    </w:p>
    <w:p w14:paraId="661FFB80"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учетом психологических и возрастных особенностей школьников можно выделить следующие этапы, содержание профориентационной работы в школе:</w:t>
      </w:r>
    </w:p>
    <w:p w14:paraId="74005562" w14:textId="77777777" w:rsidR="0031054F" w:rsidRPr="0031054F" w:rsidRDefault="0031054F" w:rsidP="0031054F">
      <w:pPr>
        <w:spacing w:line="240" w:lineRule="auto"/>
        <w:ind w:firstLine="709"/>
        <w:contextualSpacing/>
        <w:jc w:val="both"/>
        <w:rPr>
          <w:rFonts w:ascii="Times New Roman" w:eastAsia="Times New Roman" w:hAnsi="Times New Roman" w:cs="Times New Roman"/>
          <w:b/>
          <w:sz w:val="28"/>
          <w:szCs w:val="28"/>
          <w:u w:val="single"/>
        </w:rPr>
      </w:pPr>
    </w:p>
    <w:p w14:paraId="4BD8826B" w14:textId="77777777" w:rsidR="0031054F" w:rsidRPr="0031054F" w:rsidRDefault="0031054F" w:rsidP="005260F6">
      <w:pPr>
        <w:spacing w:line="240" w:lineRule="auto"/>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 xml:space="preserve">1 - 4 классы: </w:t>
      </w:r>
    </w:p>
    <w:p w14:paraId="4C10196A"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-формирование у младших школьников ценностного отношения к труду, понимание его роли в жизни человека и в обществе; </w:t>
      </w:r>
    </w:p>
    <w:p w14:paraId="20ABC97B"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14:paraId="795D4294" w14:textId="77777777" w:rsidR="0031054F" w:rsidRPr="0031054F" w:rsidRDefault="0031054F" w:rsidP="0031054F">
      <w:pPr>
        <w:spacing w:line="240" w:lineRule="auto"/>
        <w:ind w:firstLine="709"/>
        <w:contextualSpacing/>
        <w:jc w:val="both"/>
        <w:rPr>
          <w:rFonts w:ascii="Times New Roman" w:eastAsia="Times New Roman" w:hAnsi="Times New Roman" w:cs="Times New Roman"/>
          <w:b/>
          <w:sz w:val="28"/>
          <w:szCs w:val="28"/>
          <w:u w:val="single"/>
        </w:rPr>
      </w:pPr>
    </w:p>
    <w:p w14:paraId="09D0323D" w14:textId="77777777" w:rsidR="0031054F" w:rsidRPr="0031054F" w:rsidRDefault="0031054F" w:rsidP="005260F6">
      <w:pPr>
        <w:spacing w:line="240" w:lineRule="auto"/>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5 - 7 классы:</w:t>
      </w:r>
    </w:p>
    <w:p w14:paraId="1323F50D"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sz w:val="28"/>
          <w:szCs w:val="28"/>
          <w:u w:val="single"/>
        </w:rPr>
        <w:t>-</w:t>
      </w:r>
      <w:r w:rsidRPr="0031054F">
        <w:rPr>
          <w:rFonts w:ascii="Times New Roman" w:eastAsia="Times New Roman" w:hAnsi="Times New Roman" w:cs="Times New Roman"/>
          <w:sz w:val="28"/>
          <w:szCs w:val="28"/>
        </w:rPr>
        <w:t xml:space="preserve">развитие у школьников личностного смысла в приобретении познавательного опыта и интереса к профессиональной деятельности; </w:t>
      </w:r>
    </w:p>
    <w:p w14:paraId="657CB19D"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14:paraId="7BB6AF38"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14:paraId="2A6CF9B8" w14:textId="77777777" w:rsidR="0031054F" w:rsidRPr="0031054F" w:rsidRDefault="0031054F" w:rsidP="005260F6">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u w:val="single"/>
        </w:rPr>
        <w:t>8-9 классы:</w:t>
      </w:r>
      <w:r w:rsidRPr="0031054F">
        <w:rPr>
          <w:rFonts w:ascii="Times New Roman" w:eastAsia="Times New Roman" w:hAnsi="Times New Roman" w:cs="Times New Roman"/>
          <w:sz w:val="28"/>
          <w:szCs w:val="28"/>
        </w:rPr>
        <w:t xml:space="preserve"> </w:t>
      </w:r>
    </w:p>
    <w:p w14:paraId="31B4E3C8"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-уточнение образовательного запроса в ходе факультативных занятий и других курсов по выбору; </w:t>
      </w:r>
    </w:p>
    <w:p w14:paraId="039344A1"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-групповое и индивидуальное консультирование с целью выявления и формирования адекватного принятия решения о выборе профиля обучения; </w:t>
      </w:r>
    </w:p>
    <w:p w14:paraId="43BC8737"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-формирование образовательного запроса, соответствующего интересам и способностям, ценностным ориентациям. </w:t>
      </w:r>
    </w:p>
    <w:p w14:paraId="329C21B2"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14:paraId="2AC585E7" w14:textId="77777777" w:rsidR="0031054F" w:rsidRDefault="0031054F" w:rsidP="005260F6">
      <w:pPr>
        <w:spacing w:line="240" w:lineRule="auto"/>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 xml:space="preserve">10-11 классы: </w:t>
      </w:r>
    </w:p>
    <w:p w14:paraId="76AEB965" w14:textId="77777777" w:rsid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 </w:t>
      </w:r>
    </w:p>
    <w:p w14:paraId="280B46A9" w14:textId="77777777" w:rsidR="005260F6" w:rsidRDefault="005260F6" w:rsidP="0031054F">
      <w:pPr>
        <w:spacing w:line="240" w:lineRule="auto"/>
        <w:ind w:firstLine="709"/>
        <w:contextualSpacing/>
        <w:jc w:val="both"/>
        <w:rPr>
          <w:rFonts w:ascii="Times New Roman" w:eastAsia="Times New Roman" w:hAnsi="Times New Roman" w:cs="Times New Roman"/>
          <w:sz w:val="28"/>
          <w:szCs w:val="28"/>
        </w:rPr>
      </w:pPr>
    </w:p>
    <w:p w14:paraId="53A29BAF" w14:textId="77777777" w:rsidR="0031054F" w:rsidRPr="00430B7F" w:rsidRDefault="00430B7F" w:rsidP="00430B7F">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sidR="0031054F" w:rsidRPr="00430B7F">
        <w:rPr>
          <w:rFonts w:ascii="Times New Roman" w:eastAsia="Times New Roman" w:hAnsi="Times New Roman" w:cs="Times New Roman"/>
          <w:b/>
          <w:bCs/>
          <w:sz w:val="28"/>
          <w:szCs w:val="28"/>
        </w:rPr>
        <w:t>Содержание профориентации в условиях непрерывного образования</w:t>
      </w:r>
      <w:r w:rsidR="0004223D" w:rsidRPr="00430B7F">
        <w:rPr>
          <w:rFonts w:ascii="Times New Roman" w:eastAsia="Times New Roman" w:hAnsi="Times New Roman" w:cs="Times New Roman"/>
          <w:b/>
          <w:bCs/>
          <w:sz w:val="28"/>
          <w:szCs w:val="28"/>
        </w:rPr>
        <w:t>.</w:t>
      </w:r>
    </w:p>
    <w:p w14:paraId="203B5DB2" w14:textId="77777777"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Решение задач профориентации осуществляется в различных </w:t>
      </w:r>
      <w:r w:rsidR="0031054F" w:rsidRPr="0031054F">
        <w:rPr>
          <w:rFonts w:ascii="Times New Roman" w:eastAsia="Times New Roman" w:hAnsi="Times New Roman" w:cs="Times New Roman"/>
          <w:i/>
          <w:iCs/>
          <w:sz w:val="28"/>
          <w:szCs w:val="28"/>
        </w:rPr>
        <w:t>видах деятельности учащихся</w:t>
      </w:r>
      <w:r w:rsidR="0031054F" w:rsidRPr="0031054F">
        <w:rPr>
          <w:rFonts w:ascii="Times New Roman" w:eastAsia="Times New Roman" w:hAnsi="Times New Roman" w:cs="Times New Roman"/>
          <w:sz w:val="28"/>
          <w:szCs w:val="28"/>
        </w:rPr>
        <w:t xml:space="preserve"> (познавательной, общественно полезной, коммуникативной, игровой, производительном труде).</w:t>
      </w:r>
    </w:p>
    <w:p w14:paraId="20863654" w14:textId="77777777"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С этой целью в школьные планы работы необходимо включать вопросы профориентации. Это направление прослеживается в плане каждого классного руководителя – раздел профориентация. </w:t>
      </w:r>
    </w:p>
    <w:p w14:paraId="57DF04FD" w14:textId="77777777"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Ответственными за профориентационную работу в школах являются заместители директоров по воспитательной работе. Помощь классным руководителям в организации этого блока работы также оказывают социальные педагоги, психологи, преподаватели-организаторы ОБЖ, учителя «Технологии». </w:t>
      </w:r>
    </w:p>
    <w:p w14:paraId="21CF3AE6" w14:textId="77777777" w:rsid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Одной из составляющих сторон системы профориентации является диагностика профессион</w:t>
      </w:r>
      <w:r w:rsidR="0004223D">
        <w:rPr>
          <w:rFonts w:ascii="Times New Roman" w:eastAsia="Times New Roman" w:hAnsi="Times New Roman" w:cs="Times New Roman"/>
          <w:sz w:val="28"/>
          <w:szCs w:val="28"/>
        </w:rPr>
        <w:t>альной направленности учащихся .</w:t>
      </w:r>
    </w:p>
    <w:p w14:paraId="26134CFE" w14:textId="77777777" w:rsidR="0004223D" w:rsidRPr="0031054F" w:rsidRDefault="0004223D" w:rsidP="0031054F">
      <w:pPr>
        <w:spacing w:line="240" w:lineRule="auto"/>
        <w:ind w:firstLine="709"/>
        <w:contextualSpacing/>
        <w:jc w:val="both"/>
        <w:rPr>
          <w:rFonts w:ascii="Times New Roman" w:eastAsia="Times New Roman" w:hAnsi="Times New Roman" w:cs="Times New Roman"/>
          <w:sz w:val="28"/>
          <w:szCs w:val="28"/>
        </w:rPr>
      </w:pPr>
    </w:p>
    <w:p w14:paraId="4D7D7208" w14:textId="77777777" w:rsidR="0031054F" w:rsidRPr="00430B7F" w:rsidRDefault="00430B7F" w:rsidP="00430B7F">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31054F" w:rsidRPr="00430B7F">
        <w:rPr>
          <w:rFonts w:ascii="Times New Roman" w:eastAsia="Times New Roman" w:hAnsi="Times New Roman" w:cs="Times New Roman"/>
          <w:b/>
          <w:bCs/>
          <w:sz w:val="28"/>
          <w:szCs w:val="28"/>
        </w:rPr>
        <w:t>Основные формы работы</w:t>
      </w:r>
    </w:p>
    <w:p w14:paraId="608C7ADD"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Самыми распространенными мероприятиями профориентационной работы являются уроки профориентации, внутришкольные конкурсы, связанные с выбором профессии.</w:t>
      </w:r>
    </w:p>
    <w:p w14:paraId="085267F3"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513"/>
        <w:gridCol w:w="6384"/>
      </w:tblGrid>
      <w:tr w:rsidR="0031054F" w:rsidRPr="0031054F" w14:paraId="296487D6" w14:textId="77777777" w:rsidTr="003C2FE5">
        <w:tc>
          <w:tcPr>
            <w:tcW w:w="675" w:type="dxa"/>
            <w:tcBorders>
              <w:top w:val="single" w:sz="4" w:space="0" w:color="000000"/>
              <w:left w:val="single" w:sz="4" w:space="0" w:color="000000"/>
              <w:bottom w:val="single" w:sz="4" w:space="0" w:color="000000"/>
              <w:right w:val="single" w:sz="4" w:space="0" w:color="000000"/>
            </w:tcBorders>
            <w:hideMark/>
          </w:tcPr>
          <w:p w14:paraId="5C6A8BD3" w14:textId="77777777"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 п/п</w:t>
            </w:r>
          </w:p>
        </w:tc>
        <w:tc>
          <w:tcPr>
            <w:tcW w:w="2410" w:type="dxa"/>
            <w:tcBorders>
              <w:top w:val="single" w:sz="4" w:space="0" w:color="000000"/>
              <w:left w:val="single" w:sz="4" w:space="0" w:color="000000"/>
              <w:bottom w:val="single" w:sz="4" w:space="0" w:color="000000"/>
              <w:right w:val="single" w:sz="4" w:space="0" w:color="000000"/>
            </w:tcBorders>
            <w:hideMark/>
          </w:tcPr>
          <w:p w14:paraId="7E83007B" w14:textId="77777777"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Форма работы</w:t>
            </w:r>
          </w:p>
        </w:tc>
        <w:tc>
          <w:tcPr>
            <w:tcW w:w="6486" w:type="dxa"/>
            <w:tcBorders>
              <w:top w:val="single" w:sz="4" w:space="0" w:color="000000"/>
              <w:left w:val="single" w:sz="4" w:space="0" w:color="000000"/>
              <w:bottom w:val="single" w:sz="4" w:space="0" w:color="000000"/>
              <w:right w:val="single" w:sz="4" w:space="0" w:color="000000"/>
            </w:tcBorders>
            <w:hideMark/>
          </w:tcPr>
          <w:p w14:paraId="02B65EEE" w14:textId="77777777"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Краткое описание</w:t>
            </w:r>
          </w:p>
        </w:tc>
      </w:tr>
      <w:tr w:rsidR="0031054F" w:rsidRPr="0031054F" w14:paraId="69965141" w14:textId="77777777" w:rsidTr="003C2FE5">
        <w:tc>
          <w:tcPr>
            <w:tcW w:w="675" w:type="dxa"/>
            <w:tcBorders>
              <w:top w:val="single" w:sz="4" w:space="0" w:color="000000"/>
              <w:left w:val="single" w:sz="4" w:space="0" w:color="000000"/>
              <w:bottom w:val="single" w:sz="4" w:space="0" w:color="000000"/>
              <w:right w:val="single" w:sz="4" w:space="0" w:color="000000"/>
            </w:tcBorders>
            <w:hideMark/>
          </w:tcPr>
          <w:p w14:paraId="10BBD924"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1</w:t>
            </w:r>
          </w:p>
        </w:tc>
        <w:tc>
          <w:tcPr>
            <w:tcW w:w="2410" w:type="dxa"/>
            <w:tcBorders>
              <w:top w:val="single" w:sz="4" w:space="0" w:color="000000"/>
              <w:left w:val="single" w:sz="4" w:space="0" w:color="000000"/>
              <w:bottom w:val="single" w:sz="4" w:space="0" w:color="000000"/>
              <w:right w:val="single" w:sz="4" w:space="0" w:color="000000"/>
            </w:tcBorders>
            <w:hideMark/>
          </w:tcPr>
          <w:p w14:paraId="1185EDA2"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Профпросвещение </w:t>
            </w:r>
          </w:p>
        </w:tc>
        <w:tc>
          <w:tcPr>
            <w:tcW w:w="6486" w:type="dxa"/>
            <w:tcBorders>
              <w:top w:val="single" w:sz="4" w:space="0" w:color="000000"/>
              <w:left w:val="single" w:sz="4" w:space="0" w:color="000000"/>
              <w:bottom w:val="single" w:sz="4" w:space="0" w:color="000000"/>
              <w:right w:val="single" w:sz="4" w:space="0" w:color="000000"/>
            </w:tcBorders>
            <w:hideMark/>
          </w:tcPr>
          <w:p w14:paraId="59FA1221"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Начальная профессиональная подготовка школьников осуществляется через уроки труда, организацию кружков и т.д.</w:t>
            </w:r>
          </w:p>
        </w:tc>
      </w:tr>
      <w:tr w:rsidR="0031054F" w:rsidRPr="0031054F" w14:paraId="546FE087" w14:textId="77777777" w:rsidTr="003C2FE5">
        <w:tc>
          <w:tcPr>
            <w:tcW w:w="675" w:type="dxa"/>
            <w:tcBorders>
              <w:top w:val="single" w:sz="4" w:space="0" w:color="000000"/>
              <w:left w:val="single" w:sz="4" w:space="0" w:color="000000"/>
              <w:bottom w:val="single" w:sz="4" w:space="0" w:color="000000"/>
              <w:right w:val="single" w:sz="4" w:space="0" w:color="000000"/>
            </w:tcBorders>
            <w:hideMark/>
          </w:tcPr>
          <w:p w14:paraId="46B81F94"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hideMark/>
          </w:tcPr>
          <w:p w14:paraId="20A03900"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Профинформация </w:t>
            </w:r>
          </w:p>
        </w:tc>
        <w:tc>
          <w:tcPr>
            <w:tcW w:w="6486" w:type="dxa"/>
            <w:tcBorders>
              <w:top w:val="single" w:sz="4" w:space="0" w:color="000000"/>
              <w:left w:val="single" w:sz="4" w:space="0" w:color="000000"/>
              <w:bottom w:val="single" w:sz="4" w:space="0" w:color="000000"/>
              <w:right w:val="single" w:sz="4" w:space="0" w:color="000000"/>
            </w:tcBorders>
            <w:hideMark/>
          </w:tcPr>
          <w:p w14:paraId="3DB76C5F"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Система мер по ознакомлению учащихся:</w:t>
            </w:r>
          </w:p>
          <w:p w14:paraId="40C55B44"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ситуацией в области спроса и предложения на рынке труда</w:t>
            </w:r>
          </w:p>
          <w:p w14:paraId="6E4B28FA" w14:textId="77777777" w:rsidR="0031054F" w:rsidRPr="0031054F" w:rsidRDefault="0031054F" w:rsidP="0004223D">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характером работы по основным профессиям и специальностям</w:t>
            </w:r>
            <w:r w:rsidR="0004223D">
              <w:rPr>
                <w:rFonts w:ascii="Times New Roman" w:eastAsia="Times New Roman" w:hAnsi="Times New Roman" w:cs="Times New Roman"/>
                <w:sz w:val="28"/>
                <w:szCs w:val="28"/>
              </w:rPr>
              <w:t>.</w:t>
            </w:r>
          </w:p>
        </w:tc>
      </w:tr>
      <w:tr w:rsidR="0031054F" w:rsidRPr="0031054F" w14:paraId="0968856B" w14:textId="77777777" w:rsidTr="003C2FE5">
        <w:tc>
          <w:tcPr>
            <w:tcW w:w="675" w:type="dxa"/>
            <w:tcBorders>
              <w:top w:val="single" w:sz="4" w:space="0" w:color="000000"/>
              <w:left w:val="single" w:sz="4" w:space="0" w:color="000000"/>
              <w:bottom w:val="single" w:sz="4" w:space="0" w:color="000000"/>
              <w:right w:val="single" w:sz="4" w:space="0" w:color="000000"/>
            </w:tcBorders>
            <w:hideMark/>
          </w:tcPr>
          <w:p w14:paraId="63056F7C"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3</w:t>
            </w:r>
          </w:p>
        </w:tc>
        <w:tc>
          <w:tcPr>
            <w:tcW w:w="2410" w:type="dxa"/>
            <w:tcBorders>
              <w:top w:val="single" w:sz="4" w:space="0" w:color="000000"/>
              <w:left w:val="single" w:sz="4" w:space="0" w:color="000000"/>
              <w:bottom w:val="single" w:sz="4" w:space="0" w:color="000000"/>
              <w:right w:val="single" w:sz="4" w:space="0" w:color="000000"/>
            </w:tcBorders>
            <w:hideMark/>
          </w:tcPr>
          <w:p w14:paraId="6292DD15"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Профконсультация</w:t>
            </w:r>
          </w:p>
        </w:tc>
        <w:tc>
          <w:tcPr>
            <w:tcW w:w="6486" w:type="dxa"/>
            <w:tcBorders>
              <w:top w:val="single" w:sz="4" w:space="0" w:color="000000"/>
              <w:left w:val="single" w:sz="4" w:space="0" w:color="000000"/>
              <w:bottom w:val="single" w:sz="4" w:space="0" w:color="000000"/>
              <w:right w:val="single" w:sz="4" w:space="0" w:color="000000"/>
            </w:tcBorders>
            <w:hideMark/>
          </w:tcPr>
          <w:p w14:paraId="37386431"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Оказание помощи в выборе профессии путем изучения личности школьника с целью выявления факторов, влияющих на выбор профессии.</w:t>
            </w:r>
          </w:p>
        </w:tc>
      </w:tr>
    </w:tbl>
    <w:p w14:paraId="09D316A4" w14:textId="77777777" w:rsidR="005260F6" w:rsidRDefault="005260F6" w:rsidP="0031054F">
      <w:pPr>
        <w:spacing w:line="240" w:lineRule="auto"/>
        <w:contextualSpacing/>
        <w:jc w:val="both"/>
        <w:rPr>
          <w:rFonts w:ascii="Times New Roman" w:eastAsia="Times New Roman" w:hAnsi="Times New Roman" w:cs="Times New Roman"/>
          <w:b/>
          <w:bCs/>
          <w:sz w:val="28"/>
          <w:szCs w:val="28"/>
        </w:rPr>
      </w:pPr>
    </w:p>
    <w:p w14:paraId="021850F9" w14:textId="77777777" w:rsidR="005260F6" w:rsidRDefault="005260F6" w:rsidP="0031054F">
      <w:pPr>
        <w:spacing w:line="240" w:lineRule="auto"/>
        <w:contextualSpacing/>
        <w:jc w:val="both"/>
        <w:rPr>
          <w:rFonts w:ascii="Times New Roman" w:eastAsia="Times New Roman" w:hAnsi="Times New Roman" w:cs="Times New Roman"/>
          <w:b/>
          <w:bCs/>
          <w:sz w:val="28"/>
          <w:szCs w:val="28"/>
        </w:rPr>
      </w:pPr>
    </w:p>
    <w:p w14:paraId="79E70731" w14:textId="77777777" w:rsidR="005260F6" w:rsidRDefault="005260F6" w:rsidP="0031054F">
      <w:pPr>
        <w:spacing w:line="240" w:lineRule="auto"/>
        <w:contextualSpacing/>
        <w:jc w:val="both"/>
        <w:rPr>
          <w:rFonts w:ascii="Times New Roman" w:eastAsia="Times New Roman" w:hAnsi="Times New Roman" w:cs="Times New Roman"/>
          <w:b/>
          <w:bCs/>
          <w:sz w:val="28"/>
          <w:szCs w:val="28"/>
        </w:rPr>
      </w:pPr>
    </w:p>
    <w:p w14:paraId="2F0BDF7C" w14:textId="77777777" w:rsidR="0031054F" w:rsidRPr="0031054F" w:rsidRDefault="0004223D" w:rsidP="0031054F">
      <w:pPr>
        <w:spacing w:line="240"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r w:rsidR="0031054F" w:rsidRPr="0031054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31054F" w:rsidRPr="0031054F">
        <w:rPr>
          <w:rFonts w:ascii="Times New Roman" w:eastAsia="Times New Roman" w:hAnsi="Times New Roman" w:cs="Times New Roman"/>
          <w:b/>
          <w:bCs/>
          <w:sz w:val="28"/>
          <w:szCs w:val="28"/>
        </w:rPr>
        <w:t>Направления работы</w:t>
      </w:r>
      <w:r>
        <w:rPr>
          <w:rFonts w:ascii="Times New Roman" w:eastAsia="Times New Roman" w:hAnsi="Times New Roman" w:cs="Times New Roman"/>
          <w:b/>
          <w:bCs/>
          <w:sz w:val="28"/>
          <w:szCs w:val="28"/>
        </w:rPr>
        <w:t>.</w:t>
      </w:r>
    </w:p>
    <w:p w14:paraId="75896C30" w14:textId="77777777"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 xml:space="preserve">Организационно-методическая деятельность: </w:t>
      </w:r>
    </w:p>
    <w:p w14:paraId="34086CF7"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-работа координаторов по профориентационной работе с учащимися;</w:t>
      </w:r>
    </w:p>
    <w:p w14:paraId="42491F90"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-методическая помощь учителям в подборке материалов и диагностических карт.</w:t>
      </w:r>
    </w:p>
    <w:p w14:paraId="0A4CBD5E" w14:textId="77777777"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Работа с учащимися:</w:t>
      </w:r>
    </w:p>
    <w:p w14:paraId="3D0981C3" w14:textId="77777777" w:rsidR="0031054F" w:rsidRPr="0031054F" w:rsidRDefault="0031054F" w:rsidP="0031054F">
      <w:pPr>
        <w:spacing w:line="240" w:lineRule="auto"/>
        <w:ind w:firstLine="708"/>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w:t>
      </w:r>
      <w:r w:rsidRPr="0031054F">
        <w:rPr>
          <w:rFonts w:ascii="Times New Roman" w:eastAsia="Times New Roman" w:hAnsi="Times New Roman" w:cs="Times New Roman"/>
          <w:sz w:val="28"/>
          <w:szCs w:val="28"/>
        </w:rPr>
        <w:t xml:space="preserve">комплекс профориентационных услуг в виде профдиагностических мероприятий, занятий и тренингов по планированию карьеры; </w:t>
      </w:r>
    </w:p>
    <w:p w14:paraId="30C3DBAD"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-консультации по выбору профиля обучения (индивидуальные, групповые);</w:t>
      </w:r>
    </w:p>
    <w:p w14:paraId="64CF3A69"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-анкетирование;</w:t>
      </w:r>
    </w:p>
    <w:p w14:paraId="7D00C1AE"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-организация и проведение экскурсий;</w:t>
      </w:r>
    </w:p>
    <w:p w14:paraId="211333DD"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-встречи с представителями предприятий, учебных заведений. </w:t>
      </w:r>
    </w:p>
    <w:p w14:paraId="78B95E4D" w14:textId="77777777"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 xml:space="preserve">Работа с родителями </w:t>
      </w:r>
    </w:p>
    <w:p w14:paraId="7A63B8F0"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родительских собраний, (общешкольных, классных, совместно с учащимися); </w:t>
      </w:r>
    </w:p>
    <w:p w14:paraId="5EBAD0E3"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-лектории для родителей;</w:t>
      </w:r>
    </w:p>
    <w:p w14:paraId="3FEC7E7D"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-индивидуальные беседы педагогов с родителями школьников; </w:t>
      </w:r>
    </w:p>
    <w:p w14:paraId="6EBD5C12"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-анкетирование родителей учащихся; </w:t>
      </w:r>
    </w:p>
    <w:p w14:paraId="7182167F"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-привлечение родителей учащихся для работы руководителями кружков,</w:t>
      </w:r>
      <w:r w:rsidR="00BA569D">
        <w:rPr>
          <w:rFonts w:ascii="Times New Roman" w:eastAsia="Times New Roman" w:hAnsi="Times New Roman" w:cs="Times New Roman"/>
          <w:sz w:val="28"/>
          <w:szCs w:val="28"/>
        </w:rPr>
        <w:t xml:space="preserve"> спортивных секций, </w:t>
      </w:r>
      <w:r w:rsidRPr="0031054F">
        <w:rPr>
          <w:rFonts w:ascii="Times New Roman" w:eastAsia="Times New Roman" w:hAnsi="Times New Roman" w:cs="Times New Roman"/>
          <w:sz w:val="28"/>
          <w:szCs w:val="28"/>
        </w:rPr>
        <w:t xml:space="preserve">общественных ученических организаций; </w:t>
      </w:r>
    </w:p>
    <w:p w14:paraId="26A5FEFF"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-помощь родителей в организации временного трудоустройства учащихся в каникулярное время; </w:t>
      </w:r>
    </w:p>
    <w:p w14:paraId="49345607"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-избрание родительского комитета школы из представителей родительских комитетов классов, наиболее активных родителей учащихся, готовых в сотрудничестве с учителями оказывать педагогическую поддержку самоопределения школьников; </w:t>
      </w:r>
    </w:p>
    <w:p w14:paraId="77D518C4" w14:textId="77777777"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p>
    <w:p w14:paraId="45240952" w14:textId="77777777" w:rsidR="0031054F" w:rsidRPr="0031054F" w:rsidRDefault="00BA569D" w:rsidP="0031054F">
      <w:pPr>
        <w:spacing w:line="240" w:lineRule="auto"/>
        <w:ind w:left="567" w:hanging="567"/>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0031054F" w:rsidRPr="0031054F">
        <w:rPr>
          <w:rFonts w:ascii="Times New Roman" w:eastAsia="Times New Roman" w:hAnsi="Times New Roman" w:cs="Times New Roman"/>
          <w:b/>
          <w:bCs/>
          <w:sz w:val="28"/>
          <w:szCs w:val="28"/>
        </w:rPr>
        <w:t>.  Структура деятельности педагогического коллектива по проведению профориентационной работы в школе</w:t>
      </w:r>
      <w:r>
        <w:rPr>
          <w:rFonts w:ascii="Times New Roman" w:eastAsia="Times New Roman" w:hAnsi="Times New Roman" w:cs="Times New Roman"/>
          <w:b/>
          <w:bCs/>
          <w:sz w:val="28"/>
          <w:szCs w:val="28"/>
        </w:rPr>
        <w:t>.</w:t>
      </w:r>
    </w:p>
    <w:p w14:paraId="12865AD8" w14:textId="77777777" w:rsidR="0031054F" w:rsidRPr="0031054F" w:rsidRDefault="0031054F" w:rsidP="0031054F">
      <w:pPr>
        <w:spacing w:line="240" w:lineRule="auto"/>
        <w:ind w:left="567" w:hanging="567"/>
        <w:contextualSpacing/>
        <w:jc w:val="both"/>
        <w:rPr>
          <w:rFonts w:ascii="Times New Roman" w:eastAsia="Times New Roman" w:hAnsi="Times New Roman" w:cs="Times New Roman"/>
          <w:b/>
          <w:bCs/>
          <w:sz w:val="28"/>
          <w:szCs w:val="28"/>
        </w:rPr>
      </w:pPr>
    </w:p>
    <w:p w14:paraId="4757D1F5" w14:textId="77777777" w:rsidR="0031054F" w:rsidRPr="000A7359" w:rsidRDefault="0031054F" w:rsidP="0031054F">
      <w:pPr>
        <w:spacing w:line="240" w:lineRule="auto"/>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b/>
          <w:i/>
          <w:sz w:val="28"/>
          <w:szCs w:val="28"/>
          <w:u w:val="single"/>
        </w:rPr>
        <w:t>Координатор деятельности</w:t>
      </w:r>
      <w:r w:rsidRPr="000A7359">
        <w:rPr>
          <w:rFonts w:ascii="Times New Roman" w:eastAsia="Times New Roman" w:hAnsi="Times New Roman" w:cs="Times New Roman"/>
          <w:b/>
          <w:i/>
          <w:sz w:val="28"/>
          <w:szCs w:val="28"/>
        </w:rPr>
        <w:t xml:space="preserve"> -</w:t>
      </w:r>
      <w:r w:rsidRPr="000A7359">
        <w:rPr>
          <w:rFonts w:ascii="Times New Roman" w:eastAsia="Times New Roman" w:hAnsi="Times New Roman" w:cs="Times New Roman"/>
          <w:bCs/>
          <w:iCs/>
          <w:sz w:val="28"/>
          <w:szCs w:val="28"/>
        </w:rPr>
        <w:t xml:space="preserve">в </w:t>
      </w:r>
      <w:r w:rsidRPr="000A7359">
        <w:rPr>
          <w:rFonts w:ascii="Times New Roman" w:eastAsia="Times New Roman" w:hAnsi="Times New Roman" w:cs="Times New Roman"/>
          <w:sz w:val="28"/>
          <w:szCs w:val="28"/>
        </w:rPr>
        <w:t xml:space="preserve">функции которого входят: </w:t>
      </w:r>
    </w:p>
    <w:p w14:paraId="0F1E7468"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 xml:space="preserve">-выработка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 </w:t>
      </w:r>
    </w:p>
    <w:p w14:paraId="1E646970"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 xml:space="preserve">-поддержание связей общеобразовательного учреждения с социальными партнерами, влияющими на самоопределение учащихся основной и средней школы; </w:t>
      </w:r>
    </w:p>
    <w:p w14:paraId="0D2DB53F"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 xml:space="preserve">-планирование работы педагогического коллектива по формированию готовности учащихся к профессиональному самоопределению в соответствии с концепцией и образовательной программой общеобразовательного учреждения; </w:t>
      </w:r>
    </w:p>
    <w:p w14:paraId="2D8EF746"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lastRenderedPageBreak/>
        <w:t xml:space="preserve">-осуществление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w:t>
      </w:r>
    </w:p>
    <w:p w14:paraId="60B0F38C"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 xml:space="preserve">-проведение педагогических советов, производственных совещаний по проблеме профессионального самоопределения старшеклассников; </w:t>
      </w:r>
    </w:p>
    <w:p w14:paraId="7F7C27C2" w14:textId="77777777" w:rsidR="0031054F" w:rsidRPr="000A7359" w:rsidRDefault="00BA569D"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w:t>
      </w:r>
      <w:r w:rsidR="0031054F" w:rsidRPr="000A7359">
        <w:rPr>
          <w:rFonts w:ascii="Times New Roman" w:eastAsia="Times New Roman" w:hAnsi="Times New Roman" w:cs="Times New Roman"/>
          <w:sz w:val="28"/>
          <w:szCs w:val="28"/>
        </w:rPr>
        <w:t xml:space="preserve">создание ученических производственных бригад, организация летней трудовой практики; </w:t>
      </w:r>
    </w:p>
    <w:p w14:paraId="590E3EE0"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 xml:space="preserve">-организация участия одаренных детей в предметных олимпиадах разного уровня; </w:t>
      </w:r>
    </w:p>
    <w:p w14:paraId="128F0BE4"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 xml:space="preserve">-организация системы повышения квалификации классных руководителей, учителей-предметников, школьного психолога по проблеме самоопределения учащихся; </w:t>
      </w:r>
    </w:p>
    <w:p w14:paraId="14C7EE9E" w14:textId="77777777" w:rsidR="0031054F" w:rsidRPr="000A7359" w:rsidRDefault="0031054F" w:rsidP="0031054F">
      <w:pPr>
        <w:spacing w:line="240" w:lineRule="auto"/>
        <w:ind w:firstLine="709"/>
        <w:contextualSpacing/>
        <w:jc w:val="both"/>
        <w:rPr>
          <w:rFonts w:ascii="Times New Roman" w:eastAsia="Times New Roman" w:hAnsi="Times New Roman" w:cs="Times New Roman"/>
          <w:sz w:val="28"/>
          <w:szCs w:val="28"/>
        </w:rPr>
      </w:pPr>
      <w:r w:rsidRPr="000A7359">
        <w:rPr>
          <w:rFonts w:ascii="Times New Roman" w:eastAsia="Times New Roman" w:hAnsi="Times New Roman" w:cs="Times New Roman"/>
          <w:sz w:val="28"/>
          <w:szCs w:val="28"/>
        </w:rPr>
        <w:t>-осуществление контролирующих функций работы классных руководителей, учителей-предметников, школьного психолога по проблеме профессионального самоопределения учащихся.</w:t>
      </w:r>
    </w:p>
    <w:p w14:paraId="5519CD22" w14:textId="77777777" w:rsidR="0031054F" w:rsidRPr="002F0242" w:rsidRDefault="0031054F" w:rsidP="0031054F">
      <w:pPr>
        <w:spacing w:line="240" w:lineRule="auto"/>
        <w:contextualSpacing/>
        <w:jc w:val="both"/>
        <w:rPr>
          <w:rFonts w:ascii="Times New Roman" w:eastAsia="Times New Roman" w:hAnsi="Times New Roman" w:cs="Times New Roman"/>
          <w:color w:val="FF0000"/>
          <w:sz w:val="28"/>
          <w:szCs w:val="28"/>
        </w:rPr>
      </w:pPr>
    </w:p>
    <w:p w14:paraId="59DF71DC"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i/>
          <w:iCs/>
          <w:sz w:val="28"/>
          <w:szCs w:val="28"/>
          <w:u w:val="single"/>
        </w:rPr>
        <w:t>Классный руководитель:</w:t>
      </w:r>
      <w:r w:rsidRPr="0031054F">
        <w:rPr>
          <w:rFonts w:ascii="Times New Roman" w:eastAsia="Times New Roman" w:hAnsi="Times New Roman" w:cs="Times New Roman"/>
          <w:b/>
          <w:bCs/>
          <w:sz w:val="28"/>
          <w:szCs w:val="28"/>
        </w:rPr>
        <w:t xml:space="preserve"> </w:t>
      </w:r>
      <w:r w:rsidRPr="0031054F">
        <w:rPr>
          <w:rFonts w:ascii="Times New Roman" w:eastAsia="Times New Roman" w:hAnsi="Times New Roman" w:cs="Times New Roman"/>
          <w:sz w:val="28"/>
          <w:szCs w:val="28"/>
        </w:rPr>
        <w:t xml:space="preserve">опираясь на концепцию, образовательную программу и план воспитательной работы школы: </w:t>
      </w:r>
    </w:p>
    <w:p w14:paraId="6C1FDCF6"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-составляет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 </w:t>
      </w:r>
    </w:p>
    <w:p w14:paraId="1D6CB39E"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индивидуальные и групповые профориентационные беседы, диспуты, конференции; </w:t>
      </w:r>
    </w:p>
    <w:p w14:paraId="6E337DC0"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-помогает обучающемуся проектировать индивидуальную образовательную траекторию, моделировать варианты профессионального становления, осуществлять анализ собственных достижений, составлять собственный портфолио; </w:t>
      </w:r>
    </w:p>
    <w:p w14:paraId="486C2849"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тематические и комплексные экскурсии учащихся на предприятия; </w:t>
      </w:r>
    </w:p>
    <w:p w14:paraId="785243F8"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школьному психологу в проведении анкетирования, учащихся и их родителей по проблеме самоопределения; </w:t>
      </w:r>
    </w:p>
    <w:p w14:paraId="07067DEE"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-проводит родительские собрания по проблеме формирования готовности учащихся к профессиональному самоопределению; </w:t>
      </w:r>
    </w:p>
    <w:p w14:paraId="1F19B841"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встречи учащихся с выпускниками школы — студентами вузов, средних профессиональных учебных заведений. </w:t>
      </w:r>
    </w:p>
    <w:p w14:paraId="38BE5035" w14:textId="77777777" w:rsidR="0031054F" w:rsidRPr="0031054F" w:rsidRDefault="0031054F" w:rsidP="0031054F">
      <w:pPr>
        <w:spacing w:line="240" w:lineRule="auto"/>
        <w:contextualSpacing/>
        <w:jc w:val="both"/>
        <w:rPr>
          <w:rFonts w:ascii="Times New Roman" w:eastAsia="Times New Roman" w:hAnsi="Times New Roman" w:cs="Times New Roman"/>
          <w:b/>
          <w:bCs/>
          <w:i/>
          <w:iCs/>
          <w:sz w:val="28"/>
          <w:szCs w:val="28"/>
        </w:rPr>
      </w:pPr>
    </w:p>
    <w:p w14:paraId="7817DCBD"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Учитель-предметник:</w:t>
      </w:r>
      <w:r w:rsidRPr="0031054F">
        <w:rPr>
          <w:rFonts w:ascii="Times New Roman" w:eastAsia="Times New Roman" w:hAnsi="Times New Roman" w:cs="Times New Roman"/>
          <w:sz w:val="28"/>
          <w:szCs w:val="28"/>
          <w:u w:val="single"/>
        </w:rPr>
        <w:t xml:space="preserve"> </w:t>
      </w:r>
    </w:p>
    <w:p w14:paraId="467C368C"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sz w:val="28"/>
          <w:szCs w:val="28"/>
        </w:rPr>
        <w:t>-способствуют развитию познавательного интереса, творческой направленности личности учащихся,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14:paraId="26456450"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-обеспечивают профориентационную направленность уроков, формируют у учащихся общетрудовые, профессионально важные навыки; </w:t>
      </w:r>
    </w:p>
    <w:p w14:paraId="4F262787"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-способствуют формированию у школьников адекватной самооценки; </w:t>
      </w:r>
    </w:p>
    <w:p w14:paraId="05C7576A"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-проводят наблюдения по выявлению склонностей и способностей учащихся; </w:t>
      </w:r>
    </w:p>
    <w:p w14:paraId="4B712A2A"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-адаптируют учебные программы в зависимости от профиля класса, особенностей учащихся. </w:t>
      </w:r>
    </w:p>
    <w:p w14:paraId="4F6B70FD"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14:paraId="67DA6AAE" w14:textId="77777777"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Библиотекарь:</w:t>
      </w:r>
      <w:r w:rsidRPr="0031054F">
        <w:rPr>
          <w:rFonts w:ascii="Times New Roman" w:eastAsia="Times New Roman" w:hAnsi="Times New Roman" w:cs="Times New Roman"/>
          <w:i/>
          <w:iCs/>
          <w:sz w:val="28"/>
          <w:szCs w:val="28"/>
          <w:u w:val="single"/>
        </w:rPr>
        <w:t> </w:t>
      </w:r>
      <w:r w:rsidRPr="0031054F">
        <w:rPr>
          <w:rFonts w:ascii="Times New Roman" w:eastAsia="Times New Roman" w:hAnsi="Times New Roman" w:cs="Times New Roman"/>
          <w:sz w:val="28"/>
          <w:szCs w:val="28"/>
          <w:u w:val="single"/>
        </w:rPr>
        <w:t xml:space="preserve"> </w:t>
      </w:r>
    </w:p>
    <w:p w14:paraId="413B8E12"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-регулярно подбирает литературу для учителей и учащихся в помощь выбору профессии (по годам обучения) и профориентационной работе; </w:t>
      </w:r>
    </w:p>
    <w:p w14:paraId="24C621DB"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-изучает читательские интересы учащихся и рекомендует им литературу, помогающую в выборе профессии; </w:t>
      </w:r>
    </w:p>
    <w:p w14:paraId="600D95D0"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выставки книг о профессиях и читательские диспуты-конференции на темы выбора профессии; </w:t>
      </w:r>
    </w:p>
    <w:p w14:paraId="043942CE"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-регулярно устраивает выставки литературы о профессиях по сферам и отраслям (машиностроение, транспорт, строительство, в мире искусства и т.д).</w:t>
      </w:r>
    </w:p>
    <w:p w14:paraId="23C47E14" w14:textId="77777777" w:rsidR="0031054F" w:rsidRPr="002F0242" w:rsidRDefault="0031054F" w:rsidP="0031054F">
      <w:pPr>
        <w:spacing w:line="240" w:lineRule="auto"/>
        <w:ind w:firstLine="709"/>
        <w:contextualSpacing/>
        <w:jc w:val="both"/>
        <w:rPr>
          <w:rFonts w:ascii="Times New Roman" w:eastAsia="Times New Roman" w:hAnsi="Times New Roman" w:cs="Times New Roman"/>
          <w:color w:val="FF0000"/>
          <w:sz w:val="28"/>
          <w:szCs w:val="28"/>
        </w:rPr>
      </w:pPr>
    </w:p>
    <w:p w14:paraId="4425834E" w14:textId="77777777" w:rsidR="0031054F" w:rsidRPr="0031054F" w:rsidRDefault="00430B7F" w:rsidP="00430B7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sidR="0031054F" w:rsidRPr="0031054F">
        <w:rPr>
          <w:rFonts w:ascii="Times New Roman" w:eastAsia="Times New Roman" w:hAnsi="Times New Roman" w:cs="Times New Roman"/>
          <w:b/>
          <w:bCs/>
          <w:sz w:val="28"/>
          <w:szCs w:val="28"/>
        </w:rPr>
        <w:t>Оценка эффективности профориентационной работы</w:t>
      </w:r>
    </w:p>
    <w:p w14:paraId="6E2B3075" w14:textId="77777777" w:rsidR="0031054F" w:rsidRPr="0031054F" w:rsidRDefault="0031054F" w:rsidP="0031054F">
      <w:pPr>
        <w:spacing w:line="240" w:lineRule="auto"/>
        <w:ind w:left="1070"/>
        <w:contextualSpacing/>
        <w:jc w:val="both"/>
        <w:rPr>
          <w:rFonts w:ascii="Times New Roman" w:eastAsia="Times New Roman" w:hAnsi="Times New Roman" w:cs="Times New Roman"/>
          <w:sz w:val="28"/>
          <w:szCs w:val="28"/>
        </w:rPr>
      </w:pPr>
    </w:p>
    <w:p w14:paraId="09EEF2A4" w14:textId="77777777" w:rsidR="0031054F" w:rsidRPr="0031054F" w:rsidRDefault="004B3E27" w:rsidP="004B3E2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К основным </w:t>
      </w:r>
      <w:r w:rsidR="0031054F" w:rsidRPr="0031054F">
        <w:rPr>
          <w:rFonts w:ascii="Times New Roman" w:eastAsia="Times New Roman" w:hAnsi="Times New Roman" w:cs="Times New Roman"/>
          <w:i/>
          <w:iCs/>
          <w:sz w:val="28"/>
          <w:szCs w:val="28"/>
          <w:u w:val="single"/>
        </w:rPr>
        <w:t>результативным критериям</w:t>
      </w:r>
      <w:r w:rsidR="0031054F" w:rsidRPr="0031054F">
        <w:rPr>
          <w:rFonts w:ascii="Times New Roman" w:eastAsia="Times New Roman" w:hAnsi="Times New Roman" w:cs="Times New Roman"/>
          <w:sz w:val="28"/>
          <w:szCs w:val="28"/>
        </w:rPr>
        <w:t xml:space="preserve"> и показателям эффективности профориентационной работы, прежде всего, относится; </w:t>
      </w:r>
    </w:p>
    <w:p w14:paraId="2EDF340D"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достаточная информация о профессии и путях ее получения.</w:t>
      </w:r>
      <w:r w:rsidRPr="0031054F">
        <w:rPr>
          <w:rFonts w:ascii="Times New Roman" w:eastAsia="Times New Roman" w:hAnsi="Times New Roman" w:cs="Times New Roman"/>
          <w:sz w:val="28"/>
          <w:szCs w:val="28"/>
        </w:rPr>
        <w:t xml:space="preserve">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w:t>
      </w:r>
    </w:p>
    <w:p w14:paraId="43DCB296"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rPr>
        <w:t xml:space="preserve">-потребность в обоснованном выборе профессии. </w:t>
      </w:r>
      <w:r w:rsidRPr="0031054F">
        <w:rPr>
          <w:rFonts w:ascii="Times New Roman" w:eastAsia="Times New Roman" w:hAnsi="Times New Roman" w:cs="Times New Roman"/>
          <w:sz w:val="28"/>
          <w:szCs w:val="28"/>
        </w:rPr>
        <w:t>Показатели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w:t>
      </w:r>
    </w:p>
    <w:p w14:paraId="04BBF27F"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rPr>
        <w:t xml:space="preserve">-уверенность школьника в социальной значимости труда, </w:t>
      </w:r>
      <w:r w:rsidRPr="0031054F">
        <w:rPr>
          <w:rFonts w:ascii="Times New Roman" w:eastAsia="Times New Roman" w:hAnsi="Times New Roman" w:cs="Times New Roman"/>
          <w:sz w:val="28"/>
          <w:szCs w:val="28"/>
        </w:rPr>
        <w:t>т. е. сформированное отношение к нему как к жизненной ценности. По данным исследований жизненных ценностей учащихся VIII—XI классов отношение к труду как к жизненной ценности прямо соотносится у них с потребностью в обоснованном выборе профессии;</w:t>
      </w:r>
    </w:p>
    <w:p w14:paraId="3952A8FC"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степень самопознания школьника.</w:t>
      </w:r>
      <w:r w:rsidRPr="0031054F">
        <w:rPr>
          <w:rFonts w:ascii="Times New Roman" w:eastAsia="Times New Roman" w:hAnsi="Times New Roman" w:cs="Times New Roman"/>
          <w:sz w:val="28"/>
          <w:szCs w:val="28"/>
        </w:rPr>
        <w:t xml:space="preserve">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w:t>
      </w:r>
      <w:r w:rsidRPr="0031054F">
        <w:rPr>
          <w:rFonts w:ascii="Times New Roman" w:eastAsia="Times New Roman" w:hAnsi="Times New Roman" w:cs="Times New Roman"/>
          <w:sz w:val="28"/>
          <w:szCs w:val="28"/>
        </w:rPr>
        <w:lastRenderedPageBreak/>
        <w:t>полную и адекватную информацию о его профессионально важных качествах;</w:t>
      </w:r>
    </w:p>
    <w:p w14:paraId="3329A3E3"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наличие у учащегося обоснованного профессионального плана.</w:t>
      </w:r>
      <w:r w:rsidRPr="0031054F">
        <w:rPr>
          <w:rFonts w:ascii="Times New Roman" w:eastAsia="Times New Roman" w:hAnsi="Times New Roman" w:cs="Times New Roman"/>
          <w:sz w:val="28"/>
          <w:szCs w:val="28"/>
        </w:rPr>
        <w:t xml:space="preserve">  Показателем обоснованности является умение соотносить требования профессии к человеку со знаниями своих индивидуальных особенностей, те из них, которые непосредственно влияют на успех в профессиональной деятельности, т. е. профессионально важные качества. Сформированность последних — дополнительный критерий обоснованности выбора профессии.</w:t>
      </w:r>
    </w:p>
    <w:p w14:paraId="5F811B39"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 качестве </w:t>
      </w:r>
      <w:r w:rsidRPr="0031054F">
        <w:rPr>
          <w:rFonts w:ascii="Times New Roman" w:eastAsia="Times New Roman" w:hAnsi="Times New Roman" w:cs="Times New Roman"/>
          <w:i/>
          <w:iCs/>
          <w:sz w:val="28"/>
          <w:szCs w:val="28"/>
          <w:u w:val="single"/>
        </w:rPr>
        <w:t>процессуальных критериев</w:t>
      </w:r>
      <w:r w:rsidRPr="0031054F">
        <w:rPr>
          <w:rFonts w:ascii="Times New Roman" w:eastAsia="Times New Roman" w:hAnsi="Times New Roman" w:cs="Times New Roman"/>
          <w:sz w:val="28"/>
          <w:szCs w:val="28"/>
        </w:rPr>
        <w:t xml:space="preserve"> эффективности профориентационной работы выделяются следующие: </w:t>
      </w:r>
    </w:p>
    <w:p w14:paraId="76FE38CA" w14:textId="77777777"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sz w:val="28"/>
          <w:szCs w:val="28"/>
        </w:rPr>
        <w:t>-</w:t>
      </w:r>
      <w:r w:rsidRPr="0031054F">
        <w:rPr>
          <w:rFonts w:ascii="Times New Roman" w:eastAsia="Times New Roman" w:hAnsi="Times New Roman" w:cs="Times New Roman"/>
          <w:b/>
          <w:bCs/>
          <w:sz w:val="28"/>
          <w:szCs w:val="28"/>
        </w:rPr>
        <w:t>индивидуальный характер</w:t>
      </w:r>
      <w:r w:rsidRPr="0031054F">
        <w:rPr>
          <w:rFonts w:ascii="Times New Roman" w:eastAsia="Times New Roman" w:hAnsi="Times New Roman" w:cs="Times New Roman"/>
          <w:sz w:val="28"/>
          <w:szCs w:val="28"/>
        </w:rPr>
        <w:t xml:space="preserve"> любого профориентационного воздействия (учет индивидуальных особенностей школьника, характера семейных взаимоотношений, опыта трудовых действий, развития профессионально важных качеств); </w:t>
      </w:r>
    </w:p>
    <w:p w14:paraId="11D58A7B" w14:textId="77777777" w:rsidR="0031054F" w:rsidRPr="0031054F" w:rsidRDefault="0031054F" w:rsidP="0031054F">
      <w:pPr>
        <w:spacing w:line="240" w:lineRule="auto"/>
        <w:ind w:firstLine="709"/>
        <w:contextualSpacing/>
        <w:jc w:val="both"/>
        <w:rPr>
          <w:rFonts w:ascii="Times New Roman" w:hAnsi="Times New Roman" w:cs="Times New Roman"/>
          <w:sz w:val="28"/>
          <w:szCs w:val="28"/>
        </w:rPr>
      </w:pPr>
      <w:r w:rsidRPr="0031054F">
        <w:rPr>
          <w:rFonts w:ascii="Times New Roman" w:eastAsia="Times New Roman" w:hAnsi="Times New Roman" w:cs="Times New Roman"/>
          <w:b/>
          <w:sz w:val="28"/>
          <w:szCs w:val="28"/>
        </w:rPr>
        <w:t>-</w:t>
      </w:r>
      <w:r w:rsidRPr="0031054F">
        <w:rPr>
          <w:rFonts w:ascii="Times New Roman" w:eastAsia="Times New Roman" w:hAnsi="Times New Roman" w:cs="Times New Roman"/>
          <w:b/>
          <w:bCs/>
          <w:sz w:val="28"/>
          <w:szCs w:val="28"/>
        </w:rPr>
        <w:t>направленность профориентационных воздействий на всестороннее развитие личности</w:t>
      </w:r>
      <w:r w:rsidRPr="0031054F">
        <w:rPr>
          <w:rFonts w:ascii="Times New Roman" w:eastAsia="Times New Roman" w:hAnsi="Times New Roman" w:cs="Times New Roman"/>
          <w:sz w:val="28"/>
          <w:szCs w:val="28"/>
        </w:rPr>
        <w:t xml:space="preserve"> (предоставление свободы в выборе профессии, создание возможности для пробы сил в различных областях профессиональной деятельности, пробуждение активности в самостоятельном выборе сферы профессиональной деятельности и определении профессионального плана). </w:t>
      </w:r>
    </w:p>
    <w:p w14:paraId="482E5624"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Ожидаемые результаты реализации Программы.</w:t>
      </w:r>
    </w:p>
    <w:p w14:paraId="34AB8B87"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создание системы профессиональной ориентации в школе;</w:t>
      </w:r>
    </w:p>
    <w:p w14:paraId="34149BD3"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изменение отношения учащихся к трудовой деятельности по рабочим профессиям и специальностям, востребованным на рынке труда;</w:t>
      </w:r>
    </w:p>
    <w:p w14:paraId="15AAC911"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повысить мотивацию учащихся к труду;</w:t>
      </w:r>
    </w:p>
    <w:p w14:paraId="53F05BBB"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оказать адресную помощь учащимся  в осознанном выборе будущей профессии;</w:t>
      </w:r>
    </w:p>
    <w:p w14:paraId="46FBE482"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обучить подростков основным принципам построения профессиональной карьеры и навыкам поведения на рынке труда;</w:t>
      </w:r>
    </w:p>
    <w:p w14:paraId="487A2552"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сориентировать учащихся на реализацию собственных замыслов в реальных социальных условиях.</w:t>
      </w:r>
    </w:p>
    <w:p w14:paraId="10F68951" w14:textId="77777777"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w:t>
      </w:r>
    </w:p>
    <w:p w14:paraId="5CFEA9B0" w14:textId="77777777" w:rsidR="0031054F" w:rsidRPr="00430B7F" w:rsidRDefault="00430B7F" w:rsidP="00430B7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r w:rsidR="0031054F" w:rsidRPr="00430B7F">
        <w:rPr>
          <w:rFonts w:ascii="Times New Roman" w:eastAsia="Times New Roman" w:hAnsi="Times New Roman" w:cs="Times New Roman"/>
          <w:b/>
          <w:sz w:val="28"/>
          <w:szCs w:val="28"/>
        </w:rPr>
        <w:t xml:space="preserve">Сроки реализации Программы: </w:t>
      </w:r>
      <w:r w:rsidRPr="00430B7F">
        <w:rPr>
          <w:rFonts w:ascii="Times New Roman" w:eastAsia="Times New Roman" w:hAnsi="Times New Roman" w:cs="Times New Roman"/>
          <w:b/>
          <w:sz w:val="28"/>
          <w:szCs w:val="28"/>
        </w:rPr>
        <w:t xml:space="preserve"> </w:t>
      </w:r>
      <w:r w:rsidR="002F0242">
        <w:rPr>
          <w:rFonts w:ascii="Times New Roman" w:eastAsia="Times New Roman" w:hAnsi="Times New Roman" w:cs="Times New Roman"/>
          <w:sz w:val="28"/>
          <w:szCs w:val="28"/>
        </w:rPr>
        <w:t>2022 - 2023</w:t>
      </w:r>
      <w:r w:rsidR="0031054F" w:rsidRPr="00430B7F">
        <w:rPr>
          <w:rFonts w:ascii="Times New Roman" w:eastAsia="Times New Roman" w:hAnsi="Times New Roman" w:cs="Times New Roman"/>
          <w:sz w:val="28"/>
          <w:szCs w:val="28"/>
        </w:rPr>
        <w:t xml:space="preserve"> годы</w:t>
      </w:r>
      <w:r w:rsidRPr="00430B7F">
        <w:rPr>
          <w:rFonts w:ascii="Times New Roman" w:eastAsia="Times New Roman" w:hAnsi="Times New Roman" w:cs="Times New Roman"/>
          <w:sz w:val="28"/>
          <w:szCs w:val="28"/>
        </w:rPr>
        <w:t xml:space="preserve">. </w:t>
      </w:r>
    </w:p>
    <w:p w14:paraId="30C0A6CC" w14:textId="77777777" w:rsidR="0031054F" w:rsidRDefault="00430B7F" w:rsidP="00430B7F">
      <w:pPr>
        <w:spacing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11. </w:t>
      </w:r>
      <w:r w:rsidR="0031054F" w:rsidRPr="0031054F">
        <w:rPr>
          <w:rFonts w:ascii="Times New Roman" w:eastAsia="Times New Roman" w:hAnsi="Times New Roman" w:cs="Times New Roman"/>
          <w:b/>
          <w:bCs/>
          <w:sz w:val="28"/>
          <w:szCs w:val="28"/>
        </w:rPr>
        <w:t>План мероприятий</w:t>
      </w:r>
      <w:r>
        <w:rPr>
          <w:rFonts w:ascii="Times New Roman" w:eastAsia="Times New Roman" w:hAnsi="Times New Roman" w:cs="Times New Roman"/>
          <w:b/>
          <w:bCs/>
          <w:sz w:val="28"/>
          <w:szCs w:val="28"/>
        </w:rPr>
        <w:t xml:space="preserve"> </w:t>
      </w:r>
      <w:r w:rsidR="0031054F" w:rsidRPr="0031054F">
        <w:rPr>
          <w:rFonts w:ascii="Times New Roman" w:eastAsia="Times New Roman" w:hAnsi="Times New Roman" w:cs="Times New Roman"/>
          <w:b/>
          <w:bCs/>
          <w:sz w:val="28"/>
          <w:szCs w:val="28"/>
        </w:rPr>
        <w:t>профориентационной работы ОУ</w:t>
      </w:r>
      <w:r w:rsidR="0004223D">
        <w:rPr>
          <w:rFonts w:ascii="Times New Roman" w:eastAsia="Times New Roman" w:hAnsi="Times New Roman" w:cs="Times New Roman"/>
          <w:b/>
          <w:bCs/>
          <w:sz w:val="28"/>
          <w:szCs w:val="28"/>
        </w:rPr>
        <w:t>.</w:t>
      </w:r>
    </w:p>
    <w:p w14:paraId="69CB9C20" w14:textId="77777777" w:rsidR="00917811" w:rsidRDefault="00917811" w:rsidP="00430B7F">
      <w:pPr>
        <w:spacing w:line="240" w:lineRule="auto"/>
        <w:contextualSpacing/>
        <w:rPr>
          <w:rFonts w:ascii="Times New Roman" w:eastAsia="Times New Roman" w:hAnsi="Times New Roman" w:cs="Times New Roman"/>
          <w:b/>
          <w:bCs/>
          <w:sz w:val="28"/>
          <w:szCs w:val="28"/>
        </w:rPr>
      </w:pPr>
    </w:p>
    <w:tbl>
      <w:tblPr>
        <w:tblW w:w="100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1"/>
        <w:gridCol w:w="1417"/>
        <w:gridCol w:w="2421"/>
      </w:tblGrid>
      <w:tr w:rsidR="003C2FE5" w:rsidRPr="003C2FE5" w14:paraId="72B38A34" w14:textId="77777777" w:rsidTr="004E1AF0">
        <w:tc>
          <w:tcPr>
            <w:tcW w:w="567" w:type="dxa"/>
            <w:tcBorders>
              <w:top w:val="single" w:sz="4" w:space="0" w:color="auto"/>
              <w:left w:val="single" w:sz="4" w:space="0" w:color="auto"/>
              <w:bottom w:val="single" w:sz="4" w:space="0" w:color="auto"/>
              <w:right w:val="single" w:sz="4" w:space="0" w:color="auto"/>
            </w:tcBorders>
          </w:tcPr>
          <w:p w14:paraId="4331646C" w14:textId="77777777" w:rsidR="003C2FE5" w:rsidRPr="003C2FE5" w:rsidRDefault="003C2FE5" w:rsidP="003C2FE5">
            <w:pPr>
              <w:jc w:val="center"/>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п/п</w:t>
            </w:r>
          </w:p>
        </w:tc>
        <w:tc>
          <w:tcPr>
            <w:tcW w:w="5671" w:type="dxa"/>
            <w:tcBorders>
              <w:top w:val="single" w:sz="4" w:space="0" w:color="auto"/>
              <w:left w:val="single" w:sz="4" w:space="0" w:color="auto"/>
              <w:bottom w:val="single" w:sz="4" w:space="0" w:color="auto"/>
              <w:right w:val="single" w:sz="4" w:space="0" w:color="auto"/>
            </w:tcBorders>
          </w:tcPr>
          <w:p w14:paraId="58E6532F" w14:textId="77777777" w:rsidR="003C2FE5" w:rsidRPr="00665E65" w:rsidRDefault="002F0242" w:rsidP="003C2FE5">
            <w:pPr>
              <w:jc w:val="center"/>
              <w:rPr>
                <w:rFonts w:ascii="Times New Roman" w:eastAsia="Times New Roman" w:hAnsi="Times New Roman" w:cs="Times New Roman"/>
                <w:b/>
                <w:bCs/>
                <w:sz w:val="28"/>
                <w:szCs w:val="28"/>
              </w:rPr>
            </w:pPr>
            <w:r w:rsidRPr="00665E65">
              <w:rPr>
                <w:rFonts w:ascii="Times New Roman" w:eastAsia="Times New Roman" w:hAnsi="Times New Roman" w:cs="Times New Roman"/>
                <w:b/>
                <w:bCs/>
                <w:sz w:val="28"/>
                <w:szCs w:val="28"/>
              </w:rPr>
              <w:t>Мероприятия</w:t>
            </w:r>
          </w:p>
        </w:tc>
        <w:tc>
          <w:tcPr>
            <w:tcW w:w="1417" w:type="dxa"/>
            <w:tcBorders>
              <w:top w:val="single" w:sz="4" w:space="0" w:color="auto"/>
              <w:left w:val="single" w:sz="4" w:space="0" w:color="auto"/>
              <w:bottom w:val="single" w:sz="4" w:space="0" w:color="auto"/>
              <w:right w:val="single" w:sz="4" w:space="0" w:color="auto"/>
            </w:tcBorders>
          </w:tcPr>
          <w:p w14:paraId="171204A6" w14:textId="77777777" w:rsidR="0085054A" w:rsidRPr="00665E65" w:rsidRDefault="0085054A" w:rsidP="008505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Сроки, класс</w:t>
            </w:r>
          </w:p>
        </w:tc>
        <w:tc>
          <w:tcPr>
            <w:tcW w:w="2421" w:type="dxa"/>
            <w:tcBorders>
              <w:top w:val="single" w:sz="4" w:space="0" w:color="auto"/>
              <w:left w:val="single" w:sz="4" w:space="0" w:color="auto"/>
              <w:bottom w:val="single" w:sz="4" w:space="0" w:color="auto"/>
              <w:right w:val="single" w:sz="4" w:space="0" w:color="auto"/>
            </w:tcBorders>
          </w:tcPr>
          <w:p w14:paraId="29490E3A" w14:textId="77777777" w:rsidR="003C2FE5" w:rsidRPr="003C2FE5" w:rsidRDefault="003C2FE5" w:rsidP="003C2FE5">
            <w:pPr>
              <w:ind w:right="-132"/>
              <w:jc w:val="center"/>
              <w:rPr>
                <w:rFonts w:ascii="Times New Roman" w:eastAsia="Times New Roman" w:hAnsi="Times New Roman" w:cs="Times New Roman"/>
                <w:b/>
                <w:bCs/>
                <w:sz w:val="28"/>
                <w:szCs w:val="28"/>
              </w:rPr>
            </w:pPr>
            <w:r w:rsidRPr="003C2FE5">
              <w:rPr>
                <w:rFonts w:ascii="Times New Roman" w:eastAsia="Times New Roman" w:hAnsi="Times New Roman" w:cs="Times New Roman"/>
                <w:b/>
                <w:bCs/>
                <w:sz w:val="28"/>
                <w:szCs w:val="28"/>
              </w:rPr>
              <w:t>Ответственные</w:t>
            </w:r>
          </w:p>
        </w:tc>
      </w:tr>
      <w:tr w:rsidR="003C2FE5" w:rsidRPr="003C2FE5" w14:paraId="18299406" w14:textId="77777777" w:rsidTr="004E1AF0">
        <w:tc>
          <w:tcPr>
            <w:tcW w:w="10076" w:type="dxa"/>
            <w:gridSpan w:val="4"/>
            <w:tcBorders>
              <w:top w:val="single" w:sz="4" w:space="0" w:color="auto"/>
              <w:left w:val="single" w:sz="4" w:space="0" w:color="auto"/>
              <w:bottom w:val="single" w:sz="4" w:space="0" w:color="auto"/>
              <w:right w:val="single" w:sz="4" w:space="0" w:color="auto"/>
            </w:tcBorders>
          </w:tcPr>
          <w:p w14:paraId="6CC9E380" w14:textId="77777777" w:rsidR="003C2FE5" w:rsidRPr="00665E65" w:rsidRDefault="00B75A24" w:rsidP="00C05034">
            <w:pPr>
              <w:jc w:val="center"/>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1</w:t>
            </w:r>
            <w:r w:rsidR="003C2FE5" w:rsidRPr="00665E65">
              <w:rPr>
                <w:rFonts w:ascii="Times New Roman" w:eastAsia="Times New Roman" w:hAnsi="Times New Roman" w:cs="Times New Roman"/>
                <w:b/>
                <w:bCs/>
                <w:iCs/>
                <w:sz w:val="28"/>
                <w:szCs w:val="28"/>
              </w:rPr>
              <w:t>.Организационная работа в школе</w:t>
            </w:r>
            <w:r w:rsidR="00C05034" w:rsidRPr="00665E65">
              <w:rPr>
                <w:rFonts w:ascii="Times New Roman" w:eastAsia="Times New Roman" w:hAnsi="Times New Roman" w:cs="Times New Roman"/>
                <w:b/>
                <w:bCs/>
                <w:iCs/>
                <w:sz w:val="28"/>
                <w:szCs w:val="28"/>
              </w:rPr>
              <w:t>.</w:t>
            </w:r>
          </w:p>
        </w:tc>
      </w:tr>
      <w:tr w:rsidR="003C2FE5" w:rsidRPr="003C2FE5" w14:paraId="29340CE5" w14:textId="77777777" w:rsidTr="004E5CF9">
        <w:trPr>
          <w:trHeight w:val="2116"/>
        </w:trPr>
        <w:tc>
          <w:tcPr>
            <w:tcW w:w="567" w:type="dxa"/>
            <w:tcBorders>
              <w:top w:val="single" w:sz="4" w:space="0" w:color="auto"/>
              <w:left w:val="single" w:sz="4" w:space="0" w:color="auto"/>
              <w:bottom w:val="single" w:sz="4" w:space="0" w:color="auto"/>
              <w:right w:val="single" w:sz="4" w:space="0" w:color="auto"/>
            </w:tcBorders>
          </w:tcPr>
          <w:p w14:paraId="0E205AA9"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1.</w:t>
            </w:r>
          </w:p>
        </w:tc>
        <w:tc>
          <w:tcPr>
            <w:tcW w:w="5671" w:type="dxa"/>
            <w:tcBorders>
              <w:top w:val="single" w:sz="4" w:space="0" w:color="auto"/>
              <w:left w:val="single" w:sz="4" w:space="0" w:color="auto"/>
              <w:bottom w:val="single" w:sz="4" w:space="0" w:color="auto"/>
              <w:right w:val="single" w:sz="4" w:space="0" w:color="auto"/>
            </w:tcBorders>
          </w:tcPr>
          <w:p w14:paraId="6F54F906" w14:textId="087A95F2" w:rsidR="0033072C"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Оформление уголка по профориентации (например, «Твоя профессиональная карьера», «В мире профессий», «Слагаемые выбора профессии»). Регулярное обновление.</w:t>
            </w:r>
          </w:p>
        </w:tc>
        <w:tc>
          <w:tcPr>
            <w:tcW w:w="1417" w:type="dxa"/>
            <w:tcBorders>
              <w:top w:val="single" w:sz="4" w:space="0" w:color="auto"/>
              <w:left w:val="single" w:sz="4" w:space="0" w:color="auto"/>
              <w:bottom w:val="single" w:sz="4" w:space="0" w:color="auto"/>
              <w:right w:val="single" w:sz="4" w:space="0" w:color="auto"/>
            </w:tcBorders>
          </w:tcPr>
          <w:p w14:paraId="29E23D43" w14:textId="77777777" w:rsid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p w14:paraId="67550456" w14:textId="77777777" w:rsidR="0085054A" w:rsidRPr="003C2FE5" w:rsidRDefault="0085054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9-11 кл</w:t>
            </w:r>
          </w:p>
        </w:tc>
        <w:tc>
          <w:tcPr>
            <w:tcW w:w="2421" w:type="dxa"/>
            <w:tcBorders>
              <w:top w:val="single" w:sz="4" w:space="0" w:color="auto"/>
              <w:left w:val="single" w:sz="4" w:space="0" w:color="auto"/>
              <w:bottom w:val="single" w:sz="4" w:space="0" w:color="auto"/>
              <w:right w:val="single" w:sz="4" w:space="0" w:color="auto"/>
            </w:tcBorders>
          </w:tcPr>
          <w:p w14:paraId="43943EA5" w14:textId="77777777" w:rsidR="003C2FE5" w:rsidRPr="003C2FE5" w:rsidRDefault="003C2FE5" w:rsidP="0085054A">
            <w:pPr>
              <w:ind w:right="-132"/>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 классные руководители</w:t>
            </w:r>
            <w:r w:rsidR="0085054A">
              <w:rPr>
                <w:rFonts w:ascii="Times New Roman" w:eastAsia="Times New Roman" w:hAnsi="Times New Roman" w:cs="Times New Roman"/>
                <w:sz w:val="28"/>
                <w:szCs w:val="28"/>
              </w:rPr>
              <w:t>.</w:t>
            </w:r>
          </w:p>
        </w:tc>
      </w:tr>
      <w:tr w:rsidR="003C2FE5" w:rsidRPr="003C2FE5" w14:paraId="6EC1BF40" w14:textId="77777777" w:rsidTr="004E1AF0">
        <w:tc>
          <w:tcPr>
            <w:tcW w:w="567" w:type="dxa"/>
            <w:tcBorders>
              <w:top w:val="single" w:sz="4" w:space="0" w:color="auto"/>
              <w:left w:val="single" w:sz="4" w:space="0" w:color="auto"/>
              <w:bottom w:val="single" w:sz="4" w:space="0" w:color="auto"/>
              <w:right w:val="single" w:sz="4" w:space="0" w:color="auto"/>
            </w:tcBorders>
          </w:tcPr>
          <w:p w14:paraId="4CDF7592"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14:paraId="33AE4DB6"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Проведение анализа результатов профориентации за прошлый год (мониторинг трудоустройства и поступления выпускников </w:t>
            </w:r>
            <w:r>
              <w:rPr>
                <w:rFonts w:ascii="Times New Roman" w:hAnsi="Times New Roman" w:cs="Times New Roman"/>
                <w:sz w:val="28"/>
                <w:szCs w:val="28"/>
              </w:rPr>
              <w:t>9,11</w:t>
            </w:r>
            <w:r w:rsidRPr="003C2FE5">
              <w:rPr>
                <w:rFonts w:ascii="Times New Roman" w:eastAsia="Times New Roman" w:hAnsi="Times New Roman" w:cs="Times New Roman"/>
                <w:sz w:val="28"/>
                <w:szCs w:val="28"/>
              </w:rPr>
              <w:t xml:space="preserve"> классов в образовательные учреждения начального, среднего, высшего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40E819A1"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Август </w:t>
            </w:r>
          </w:p>
        </w:tc>
        <w:tc>
          <w:tcPr>
            <w:tcW w:w="2421" w:type="dxa"/>
            <w:tcBorders>
              <w:top w:val="single" w:sz="4" w:space="0" w:color="auto"/>
              <w:left w:val="single" w:sz="4" w:space="0" w:color="auto"/>
              <w:bottom w:val="single" w:sz="4" w:space="0" w:color="auto"/>
              <w:right w:val="single" w:sz="4" w:space="0" w:color="auto"/>
            </w:tcBorders>
          </w:tcPr>
          <w:p w14:paraId="232C1F84" w14:textId="77777777" w:rsidR="003C2FE5" w:rsidRPr="003C2FE5" w:rsidRDefault="003C2FE5" w:rsidP="00460883">
            <w:pPr>
              <w:ind w:right="-132"/>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w:t>
            </w:r>
          </w:p>
        </w:tc>
      </w:tr>
      <w:tr w:rsidR="003C2FE5" w:rsidRPr="003C2FE5" w14:paraId="2B073904" w14:textId="77777777" w:rsidTr="004E1AF0">
        <w:tc>
          <w:tcPr>
            <w:tcW w:w="567" w:type="dxa"/>
            <w:tcBorders>
              <w:top w:val="single" w:sz="4" w:space="0" w:color="auto"/>
              <w:left w:val="single" w:sz="4" w:space="0" w:color="auto"/>
              <w:bottom w:val="single" w:sz="4" w:space="0" w:color="auto"/>
              <w:right w:val="single" w:sz="4" w:space="0" w:color="auto"/>
            </w:tcBorders>
          </w:tcPr>
          <w:p w14:paraId="19D2F236"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14:paraId="4CA2D41D"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Сопоставление и обсуждение плана профориентационной работы на новый учебный год. Составление планов воспитательной работы с отражением обязательного раздела «Организация профориентационной работы в классе».  </w:t>
            </w:r>
          </w:p>
        </w:tc>
        <w:tc>
          <w:tcPr>
            <w:tcW w:w="1417" w:type="dxa"/>
            <w:tcBorders>
              <w:top w:val="single" w:sz="4" w:space="0" w:color="auto"/>
              <w:left w:val="single" w:sz="4" w:space="0" w:color="auto"/>
              <w:bottom w:val="single" w:sz="4" w:space="0" w:color="auto"/>
              <w:right w:val="single" w:sz="4" w:space="0" w:color="auto"/>
            </w:tcBorders>
          </w:tcPr>
          <w:p w14:paraId="1DB035DA"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Август </w:t>
            </w:r>
          </w:p>
        </w:tc>
        <w:tc>
          <w:tcPr>
            <w:tcW w:w="2421" w:type="dxa"/>
            <w:tcBorders>
              <w:top w:val="single" w:sz="4" w:space="0" w:color="auto"/>
              <w:left w:val="single" w:sz="4" w:space="0" w:color="auto"/>
              <w:bottom w:val="single" w:sz="4" w:space="0" w:color="auto"/>
              <w:right w:val="single" w:sz="4" w:space="0" w:color="auto"/>
            </w:tcBorders>
          </w:tcPr>
          <w:p w14:paraId="0C0EB375" w14:textId="77777777" w:rsidR="003C2FE5" w:rsidRPr="003C2FE5" w:rsidRDefault="003C2FE5" w:rsidP="00460883">
            <w:pPr>
              <w:ind w:right="-132"/>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w:t>
            </w:r>
            <w:r w:rsidR="0085054A">
              <w:rPr>
                <w:rFonts w:ascii="Times New Roman" w:eastAsia="Times New Roman" w:hAnsi="Times New Roman" w:cs="Times New Roman"/>
                <w:sz w:val="28"/>
                <w:szCs w:val="28"/>
              </w:rPr>
              <w:t xml:space="preserve"> классные руководители</w:t>
            </w:r>
          </w:p>
        </w:tc>
      </w:tr>
      <w:tr w:rsidR="003C2FE5" w:rsidRPr="003C2FE5" w14:paraId="2CBE88D2" w14:textId="77777777" w:rsidTr="004E1AF0">
        <w:tc>
          <w:tcPr>
            <w:tcW w:w="567" w:type="dxa"/>
            <w:tcBorders>
              <w:top w:val="single" w:sz="4" w:space="0" w:color="auto"/>
              <w:left w:val="single" w:sz="4" w:space="0" w:color="auto"/>
              <w:bottom w:val="single" w:sz="4" w:space="0" w:color="auto"/>
              <w:right w:val="single" w:sz="4" w:space="0" w:color="auto"/>
            </w:tcBorders>
          </w:tcPr>
          <w:p w14:paraId="4F231A0E"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4.</w:t>
            </w:r>
          </w:p>
        </w:tc>
        <w:tc>
          <w:tcPr>
            <w:tcW w:w="5671" w:type="dxa"/>
            <w:tcBorders>
              <w:top w:val="single" w:sz="4" w:space="0" w:color="auto"/>
              <w:left w:val="single" w:sz="4" w:space="0" w:color="auto"/>
              <w:bottom w:val="single" w:sz="4" w:space="0" w:color="auto"/>
              <w:right w:val="single" w:sz="4" w:space="0" w:color="auto"/>
            </w:tcBorders>
          </w:tcPr>
          <w:p w14:paraId="10AB6F7E"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Обеспечение школы документацией и методическими материалами по профориентации.</w:t>
            </w:r>
          </w:p>
        </w:tc>
        <w:tc>
          <w:tcPr>
            <w:tcW w:w="1417" w:type="dxa"/>
            <w:tcBorders>
              <w:top w:val="single" w:sz="4" w:space="0" w:color="auto"/>
              <w:left w:val="single" w:sz="4" w:space="0" w:color="auto"/>
              <w:bottom w:val="single" w:sz="4" w:space="0" w:color="auto"/>
              <w:right w:val="single" w:sz="4" w:space="0" w:color="auto"/>
            </w:tcBorders>
          </w:tcPr>
          <w:p w14:paraId="1BE0F789"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2085168B" w14:textId="77777777" w:rsidR="003C2FE5" w:rsidRPr="003C2FE5" w:rsidRDefault="003C2FE5" w:rsidP="0085054A">
            <w:pPr>
              <w:ind w:right="-132"/>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библиотекарь</w:t>
            </w:r>
            <w:r w:rsidR="0085054A">
              <w:rPr>
                <w:rFonts w:ascii="Times New Roman" w:eastAsia="Times New Roman" w:hAnsi="Times New Roman" w:cs="Times New Roman"/>
                <w:sz w:val="28"/>
                <w:szCs w:val="28"/>
              </w:rPr>
              <w:t>.</w:t>
            </w:r>
          </w:p>
        </w:tc>
      </w:tr>
      <w:tr w:rsidR="003C2FE5" w:rsidRPr="003C2FE5" w14:paraId="52BCACE9" w14:textId="77777777" w:rsidTr="004E1AF0">
        <w:tc>
          <w:tcPr>
            <w:tcW w:w="567" w:type="dxa"/>
            <w:tcBorders>
              <w:top w:val="single" w:sz="4" w:space="0" w:color="auto"/>
              <w:left w:val="single" w:sz="4" w:space="0" w:color="auto"/>
              <w:bottom w:val="single" w:sz="4" w:space="0" w:color="auto"/>
              <w:right w:val="single" w:sz="4" w:space="0" w:color="auto"/>
            </w:tcBorders>
          </w:tcPr>
          <w:p w14:paraId="2493AE37"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5.</w:t>
            </w:r>
          </w:p>
        </w:tc>
        <w:tc>
          <w:tcPr>
            <w:tcW w:w="5671" w:type="dxa"/>
            <w:tcBorders>
              <w:top w:val="single" w:sz="4" w:space="0" w:color="auto"/>
              <w:left w:val="single" w:sz="4" w:space="0" w:color="auto"/>
              <w:bottom w:val="single" w:sz="4" w:space="0" w:color="auto"/>
              <w:right w:val="single" w:sz="4" w:space="0" w:color="auto"/>
            </w:tcBorders>
          </w:tcPr>
          <w:p w14:paraId="508F4A39"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Пополнение библиотечного фонда литературой по профориентации.</w:t>
            </w:r>
          </w:p>
          <w:p w14:paraId="241F492C" w14:textId="77777777" w:rsidR="003C2FE5" w:rsidRPr="003C2FE5" w:rsidRDefault="003C2FE5" w:rsidP="00460883">
            <w:pPr>
              <w:jc w:val="both"/>
              <w:rPr>
                <w:rFonts w:ascii="Times New Roman" w:eastAsia="Times New Roman" w:hAnsi="Times New Roman" w:cs="Times New Roman"/>
                <w:sz w:val="28"/>
                <w:szCs w:val="28"/>
              </w:rPr>
            </w:pPr>
          </w:p>
          <w:p w14:paraId="5F46D601" w14:textId="77777777" w:rsidR="003C2FE5" w:rsidRPr="003C2FE5" w:rsidRDefault="003C2FE5" w:rsidP="00460883">
            <w:pPr>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14:paraId="3B8CC6F8"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22B9F36F"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Библиотекарь</w:t>
            </w:r>
          </w:p>
        </w:tc>
      </w:tr>
      <w:tr w:rsidR="003C2FE5" w:rsidRPr="003C2FE5" w14:paraId="30990937" w14:textId="77777777" w:rsidTr="004E1AF0">
        <w:tc>
          <w:tcPr>
            <w:tcW w:w="567" w:type="dxa"/>
            <w:tcBorders>
              <w:top w:val="single" w:sz="4" w:space="0" w:color="auto"/>
              <w:left w:val="single" w:sz="4" w:space="0" w:color="auto"/>
              <w:bottom w:val="single" w:sz="4" w:space="0" w:color="auto"/>
              <w:right w:val="single" w:sz="4" w:space="0" w:color="auto"/>
            </w:tcBorders>
          </w:tcPr>
          <w:p w14:paraId="2B423A57"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6.</w:t>
            </w:r>
          </w:p>
        </w:tc>
        <w:tc>
          <w:tcPr>
            <w:tcW w:w="5671" w:type="dxa"/>
            <w:tcBorders>
              <w:top w:val="single" w:sz="4" w:space="0" w:color="auto"/>
              <w:left w:val="single" w:sz="4" w:space="0" w:color="auto"/>
              <w:bottom w:val="single" w:sz="4" w:space="0" w:color="auto"/>
              <w:right w:val="single" w:sz="4" w:space="0" w:color="auto"/>
            </w:tcBorders>
          </w:tcPr>
          <w:p w14:paraId="26C4F153" w14:textId="77777777"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Проведение </w:t>
            </w:r>
            <w:r w:rsidRPr="003C2FE5">
              <w:rPr>
                <w:rFonts w:ascii="Times New Roman" w:eastAsia="Times New Roman" w:hAnsi="Times New Roman" w:cs="Times New Roman"/>
                <w:sz w:val="28"/>
                <w:szCs w:val="28"/>
              </w:rPr>
              <w:t xml:space="preserve"> классных часов  </w:t>
            </w:r>
          </w:p>
        </w:tc>
        <w:tc>
          <w:tcPr>
            <w:tcW w:w="1417" w:type="dxa"/>
            <w:tcBorders>
              <w:top w:val="single" w:sz="4" w:space="0" w:color="auto"/>
              <w:left w:val="single" w:sz="4" w:space="0" w:color="auto"/>
              <w:bottom w:val="single" w:sz="4" w:space="0" w:color="auto"/>
              <w:right w:val="single" w:sz="4" w:space="0" w:color="auto"/>
            </w:tcBorders>
          </w:tcPr>
          <w:p w14:paraId="6C6ACF32"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589BAD65" w14:textId="77777777"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p w14:paraId="6757DBD3" w14:textId="77777777" w:rsidR="003C2FE5" w:rsidRPr="003C2FE5" w:rsidRDefault="003C2FE5" w:rsidP="00460883">
            <w:pPr>
              <w:jc w:val="both"/>
              <w:rPr>
                <w:rFonts w:ascii="Times New Roman" w:eastAsia="Times New Roman" w:hAnsi="Times New Roman" w:cs="Times New Roman"/>
                <w:sz w:val="28"/>
                <w:szCs w:val="28"/>
              </w:rPr>
            </w:pPr>
          </w:p>
        </w:tc>
      </w:tr>
      <w:tr w:rsidR="003C2FE5" w:rsidRPr="003C2FE5" w14:paraId="535F4F5F" w14:textId="77777777" w:rsidTr="004E1AF0">
        <w:tc>
          <w:tcPr>
            <w:tcW w:w="567" w:type="dxa"/>
            <w:tcBorders>
              <w:top w:val="single" w:sz="4" w:space="0" w:color="auto"/>
              <w:left w:val="single" w:sz="4" w:space="0" w:color="auto"/>
              <w:bottom w:val="single" w:sz="4" w:space="0" w:color="auto"/>
              <w:right w:val="single" w:sz="4" w:space="0" w:color="auto"/>
            </w:tcBorders>
          </w:tcPr>
          <w:p w14:paraId="7A035B78" w14:textId="77777777"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7</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6DD8F849"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Осуществление взаимодействия с учреждениями дополнительно</w:t>
            </w:r>
            <w:r w:rsidR="00291CB5">
              <w:rPr>
                <w:rFonts w:ascii="Times New Roman" w:eastAsia="Times New Roman" w:hAnsi="Times New Roman" w:cs="Times New Roman"/>
                <w:sz w:val="28"/>
                <w:szCs w:val="28"/>
              </w:rPr>
              <w:t>го образованиями, предприятиями, Центром занятости.</w:t>
            </w:r>
          </w:p>
        </w:tc>
        <w:tc>
          <w:tcPr>
            <w:tcW w:w="1417" w:type="dxa"/>
            <w:tcBorders>
              <w:top w:val="single" w:sz="4" w:space="0" w:color="auto"/>
              <w:left w:val="single" w:sz="4" w:space="0" w:color="auto"/>
              <w:bottom w:val="single" w:sz="4" w:space="0" w:color="auto"/>
              <w:right w:val="single" w:sz="4" w:space="0" w:color="auto"/>
            </w:tcBorders>
          </w:tcPr>
          <w:p w14:paraId="37BA05BA"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767A7820"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классные руководители</w:t>
            </w:r>
            <w:r>
              <w:rPr>
                <w:rFonts w:ascii="Times New Roman" w:hAnsi="Times New Roman" w:cs="Times New Roman"/>
                <w:sz w:val="28"/>
                <w:szCs w:val="28"/>
              </w:rPr>
              <w:t>.</w:t>
            </w:r>
          </w:p>
        </w:tc>
      </w:tr>
      <w:tr w:rsidR="003C2FE5" w:rsidRPr="003C2FE5" w14:paraId="2047658D" w14:textId="77777777" w:rsidTr="004E1AF0">
        <w:tc>
          <w:tcPr>
            <w:tcW w:w="567" w:type="dxa"/>
            <w:tcBorders>
              <w:top w:val="single" w:sz="4" w:space="0" w:color="auto"/>
              <w:left w:val="single" w:sz="4" w:space="0" w:color="auto"/>
              <w:bottom w:val="single" w:sz="4" w:space="0" w:color="auto"/>
              <w:right w:val="single" w:sz="4" w:space="0" w:color="auto"/>
            </w:tcBorders>
          </w:tcPr>
          <w:p w14:paraId="0A74D126" w14:textId="77777777" w:rsidR="003C2FE5" w:rsidRDefault="003C2FE5" w:rsidP="00460883">
            <w:pPr>
              <w:jc w:val="both"/>
              <w:rPr>
                <w:rFonts w:ascii="Times New Roman" w:hAnsi="Times New Roman" w:cs="Times New Roman"/>
                <w:sz w:val="28"/>
                <w:szCs w:val="28"/>
              </w:rPr>
            </w:pPr>
            <w:r>
              <w:rPr>
                <w:rFonts w:ascii="Times New Roman" w:hAnsi="Times New Roman" w:cs="Times New Roman"/>
                <w:sz w:val="28"/>
                <w:szCs w:val="28"/>
              </w:rPr>
              <w:t>8.</w:t>
            </w:r>
          </w:p>
        </w:tc>
        <w:tc>
          <w:tcPr>
            <w:tcW w:w="5671" w:type="dxa"/>
            <w:tcBorders>
              <w:top w:val="single" w:sz="4" w:space="0" w:color="auto"/>
              <w:left w:val="single" w:sz="4" w:space="0" w:color="auto"/>
              <w:bottom w:val="single" w:sz="4" w:space="0" w:color="auto"/>
              <w:right w:val="single" w:sz="4" w:space="0" w:color="auto"/>
            </w:tcBorders>
          </w:tcPr>
          <w:p w14:paraId="3E8845EB" w14:textId="77777777" w:rsidR="003C2FE5" w:rsidRPr="007464B0" w:rsidRDefault="007464B0" w:rsidP="007464B0">
            <w:pPr>
              <w:spacing w:line="240" w:lineRule="auto"/>
              <w:contextualSpacing/>
              <w:jc w:val="both"/>
              <w:rPr>
                <w:rFonts w:ascii="Times New Roman" w:eastAsia="Times New Roman" w:hAnsi="Times New Roman" w:cs="Times New Roman"/>
                <w:sz w:val="28"/>
                <w:szCs w:val="28"/>
              </w:rPr>
            </w:pPr>
            <w:r w:rsidRPr="007464B0">
              <w:rPr>
                <w:rFonts w:ascii="Times New Roman" w:hAnsi="Times New Roman" w:cs="Times New Roman"/>
                <w:sz w:val="28"/>
                <w:szCs w:val="28"/>
              </w:rPr>
              <w:t>П</w:t>
            </w:r>
            <w:r w:rsidR="00291CB5" w:rsidRPr="007464B0">
              <w:rPr>
                <w:rFonts w:ascii="Times New Roman" w:hAnsi="Times New Roman" w:cs="Times New Roman"/>
                <w:sz w:val="28"/>
                <w:szCs w:val="28"/>
              </w:rPr>
              <w:t>осещения</w:t>
            </w:r>
            <w:r w:rsidR="00291CB5" w:rsidRPr="007464B0">
              <w:rPr>
                <w:rFonts w:ascii="Times New Roman" w:eastAsia="Times New Roman" w:hAnsi="Times New Roman" w:cs="Times New Roman"/>
                <w:sz w:val="28"/>
                <w:szCs w:val="28"/>
              </w:rPr>
              <w:t xml:space="preserve"> учащимися 9 и 10 классов учреждений профессионального образования </w:t>
            </w:r>
            <w:r w:rsidR="00291CB5" w:rsidRPr="007464B0">
              <w:rPr>
                <w:rFonts w:ascii="Times New Roman" w:eastAsia="Times New Roman" w:hAnsi="Times New Roman" w:cs="Times New Roman"/>
                <w:sz w:val="28"/>
                <w:szCs w:val="28"/>
              </w:rPr>
              <w:lastRenderedPageBreak/>
              <w:t>в Дни открытых дверей</w:t>
            </w:r>
            <w:r w:rsidR="00B75A24" w:rsidRPr="007464B0">
              <w:rPr>
                <w:rFonts w:ascii="Times New Roman" w:eastAsia="Times New Roman" w:hAnsi="Times New Roman" w:cs="Times New Roman"/>
                <w:sz w:val="28"/>
                <w:szCs w:val="28"/>
              </w:rPr>
              <w:t xml:space="preserve"> (ГБПОУ СО «Озинский лицей строительных технологий и сервиса»)</w:t>
            </w:r>
          </w:p>
        </w:tc>
        <w:tc>
          <w:tcPr>
            <w:tcW w:w="1417" w:type="dxa"/>
            <w:tcBorders>
              <w:top w:val="single" w:sz="4" w:space="0" w:color="auto"/>
              <w:left w:val="single" w:sz="4" w:space="0" w:color="auto"/>
              <w:bottom w:val="single" w:sz="4" w:space="0" w:color="auto"/>
              <w:right w:val="single" w:sz="4" w:space="0" w:color="auto"/>
            </w:tcBorders>
          </w:tcPr>
          <w:p w14:paraId="0CEF1B2C" w14:textId="77777777" w:rsidR="003C2FE5" w:rsidRPr="003C2FE5" w:rsidRDefault="00253329"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течение учебного  </w:t>
            </w:r>
            <w:r>
              <w:rPr>
                <w:rFonts w:ascii="Times New Roman" w:eastAsia="Times New Roman" w:hAnsi="Times New Roman" w:cs="Times New Roman"/>
                <w:sz w:val="28"/>
                <w:szCs w:val="28"/>
              </w:rPr>
              <w:lastRenderedPageBreak/>
              <w:t>года.</w:t>
            </w:r>
          </w:p>
        </w:tc>
        <w:tc>
          <w:tcPr>
            <w:tcW w:w="2421" w:type="dxa"/>
            <w:tcBorders>
              <w:top w:val="single" w:sz="4" w:space="0" w:color="auto"/>
              <w:left w:val="single" w:sz="4" w:space="0" w:color="auto"/>
              <w:bottom w:val="single" w:sz="4" w:space="0" w:color="auto"/>
              <w:right w:val="single" w:sz="4" w:space="0" w:color="auto"/>
            </w:tcBorders>
          </w:tcPr>
          <w:p w14:paraId="4BF20F72" w14:textId="77777777" w:rsidR="003C2FE5" w:rsidRPr="003C2FE5" w:rsidRDefault="003C2FE5"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Заместитель </w:t>
            </w:r>
            <w:r>
              <w:rPr>
                <w:rFonts w:ascii="Times New Roman" w:eastAsia="Times New Roman" w:hAnsi="Times New Roman" w:cs="Times New Roman"/>
                <w:sz w:val="28"/>
                <w:szCs w:val="28"/>
              </w:rPr>
              <w:lastRenderedPageBreak/>
              <w:t>директора по ВР.</w:t>
            </w:r>
          </w:p>
        </w:tc>
      </w:tr>
      <w:tr w:rsidR="00291CB5" w:rsidRPr="003C2FE5" w14:paraId="54A190F4" w14:textId="77777777" w:rsidTr="004E1AF0">
        <w:tc>
          <w:tcPr>
            <w:tcW w:w="567" w:type="dxa"/>
            <w:tcBorders>
              <w:top w:val="single" w:sz="4" w:space="0" w:color="auto"/>
              <w:left w:val="single" w:sz="4" w:space="0" w:color="auto"/>
              <w:bottom w:val="single" w:sz="4" w:space="0" w:color="auto"/>
              <w:right w:val="single" w:sz="4" w:space="0" w:color="auto"/>
            </w:tcBorders>
          </w:tcPr>
          <w:p w14:paraId="6E0FA398" w14:textId="77777777" w:rsidR="00291CB5" w:rsidRPr="00DF5736" w:rsidRDefault="00BF5AD6" w:rsidP="00460883">
            <w:pPr>
              <w:jc w:val="both"/>
              <w:rPr>
                <w:rFonts w:ascii="Times New Roman" w:hAnsi="Times New Roman" w:cs="Times New Roman"/>
                <w:sz w:val="28"/>
                <w:szCs w:val="28"/>
              </w:rPr>
            </w:pPr>
            <w:r w:rsidRPr="00DF5736">
              <w:rPr>
                <w:rFonts w:ascii="Times New Roman" w:hAnsi="Times New Roman" w:cs="Times New Roman"/>
                <w:sz w:val="28"/>
                <w:szCs w:val="28"/>
              </w:rPr>
              <w:lastRenderedPageBreak/>
              <w:t>9.</w:t>
            </w:r>
          </w:p>
        </w:tc>
        <w:tc>
          <w:tcPr>
            <w:tcW w:w="5671" w:type="dxa"/>
            <w:tcBorders>
              <w:top w:val="single" w:sz="4" w:space="0" w:color="auto"/>
              <w:left w:val="single" w:sz="4" w:space="0" w:color="auto"/>
              <w:bottom w:val="single" w:sz="4" w:space="0" w:color="auto"/>
              <w:right w:val="single" w:sz="4" w:space="0" w:color="auto"/>
            </w:tcBorders>
          </w:tcPr>
          <w:p w14:paraId="6903E219" w14:textId="77777777" w:rsidR="00291CB5"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Размещение информации по профориентационной работе на школьном сайте</w:t>
            </w:r>
          </w:p>
        </w:tc>
        <w:tc>
          <w:tcPr>
            <w:tcW w:w="1417" w:type="dxa"/>
            <w:tcBorders>
              <w:top w:val="single" w:sz="4" w:space="0" w:color="auto"/>
              <w:left w:val="single" w:sz="4" w:space="0" w:color="auto"/>
              <w:bottom w:val="single" w:sz="4" w:space="0" w:color="auto"/>
              <w:right w:val="single" w:sz="4" w:space="0" w:color="auto"/>
            </w:tcBorders>
          </w:tcPr>
          <w:p w14:paraId="5505B7DE" w14:textId="77777777" w:rsidR="00291CB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2421" w:type="dxa"/>
            <w:tcBorders>
              <w:top w:val="single" w:sz="4" w:space="0" w:color="auto"/>
              <w:left w:val="single" w:sz="4" w:space="0" w:color="auto"/>
              <w:bottom w:val="single" w:sz="4" w:space="0" w:color="auto"/>
              <w:right w:val="single" w:sz="4" w:space="0" w:color="auto"/>
            </w:tcBorders>
          </w:tcPr>
          <w:p w14:paraId="576B90DF" w14:textId="77777777" w:rsidR="00291CB5" w:rsidRDefault="009E1AB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Педагог-организатор</w:t>
            </w:r>
          </w:p>
        </w:tc>
      </w:tr>
      <w:tr w:rsidR="003C2FE5" w:rsidRPr="003C2FE5" w14:paraId="7DEFDBB8" w14:textId="77777777" w:rsidTr="004E1AF0">
        <w:tc>
          <w:tcPr>
            <w:tcW w:w="10076" w:type="dxa"/>
            <w:gridSpan w:val="4"/>
            <w:tcBorders>
              <w:top w:val="single" w:sz="4" w:space="0" w:color="auto"/>
              <w:left w:val="single" w:sz="4" w:space="0" w:color="auto"/>
              <w:bottom w:val="single" w:sz="4" w:space="0" w:color="auto"/>
              <w:right w:val="single" w:sz="4" w:space="0" w:color="auto"/>
            </w:tcBorders>
          </w:tcPr>
          <w:p w14:paraId="5542C797" w14:textId="77777777" w:rsidR="003C2FE5" w:rsidRPr="00665E65" w:rsidRDefault="00B75A24" w:rsidP="00C0503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C2FE5" w:rsidRPr="00665E65">
              <w:rPr>
                <w:rFonts w:ascii="Times New Roman" w:eastAsia="Times New Roman" w:hAnsi="Times New Roman" w:cs="Times New Roman"/>
                <w:b/>
                <w:sz w:val="28"/>
                <w:szCs w:val="28"/>
              </w:rPr>
              <w:t xml:space="preserve">. </w:t>
            </w:r>
            <w:r w:rsidR="003C2FE5" w:rsidRPr="00665E65">
              <w:rPr>
                <w:rFonts w:ascii="Times New Roman" w:eastAsia="Times New Roman" w:hAnsi="Times New Roman" w:cs="Times New Roman"/>
                <w:b/>
                <w:bCs/>
                <w:iCs/>
                <w:sz w:val="28"/>
                <w:szCs w:val="28"/>
              </w:rPr>
              <w:t>Работа с педагогическими кадрами</w:t>
            </w:r>
            <w:r w:rsidR="00C05034" w:rsidRPr="00665E65">
              <w:rPr>
                <w:rFonts w:ascii="Times New Roman" w:eastAsia="Times New Roman" w:hAnsi="Times New Roman" w:cs="Times New Roman"/>
                <w:b/>
                <w:bCs/>
                <w:iCs/>
                <w:sz w:val="28"/>
                <w:szCs w:val="28"/>
              </w:rPr>
              <w:t>.</w:t>
            </w:r>
          </w:p>
        </w:tc>
      </w:tr>
      <w:tr w:rsidR="003C2FE5" w:rsidRPr="003C2FE5" w14:paraId="2E37F32E" w14:textId="77777777" w:rsidTr="004E1AF0">
        <w:tc>
          <w:tcPr>
            <w:tcW w:w="567" w:type="dxa"/>
            <w:tcBorders>
              <w:top w:val="single" w:sz="4" w:space="0" w:color="auto"/>
              <w:left w:val="single" w:sz="4" w:space="0" w:color="auto"/>
              <w:bottom w:val="single" w:sz="4" w:space="0" w:color="auto"/>
              <w:right w:val="single" w:sz="4" w:space="0" w:color="auto"/>
            </w:tcBorders>
          </w:tcPr>
          <w:p w14:paraId="75CD2950"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671" w:type="dxa"/>
            <w:tcBorders>
              <w:top w:val="single" w:sz="4" w:space="0" w:color="auto"/>
              <w:left w:val="single" w:sz="4" w:space="0" w:color="auto"/>
              <w:bottom w:val="single" w:sz="4" w:space="0" w:color="auto"/>
              <w:right w:val="single" w:sz="4" w:space="0" w:color="auto"/>
            </w:tcBorders>
          </w:tcPr>
          <w:p w14:paraId="5AB6CB7C"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Разработка рекомендаций классным руководителям по планированию профориентационной работы с учащимися различных возрастных групп.</w:t>
            </w:r>
          </w:p>
        </w:tc>
        <w:tc>
          <w:tcPr>
            <w:tcW w:w="1417" w:type="dxa"/>
            <w:tcBorders>
              <w:top w:val="single" w:sz="4" w:space="0" w:color="auto"/>
              <w:left w:val="single" w:sz="4" w:space="0" w:color="auto"/>
              <w:bottom w:val="single" w:sz="4" w:space="0" w:color="auto"/>
              <w:right w:val="single" w:sz="4" w:space="0" w:color="auto"/>
            </w:tcBorders>
          </w:tcPr>
          <w:p w14:paraId="31A943C4"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45998960"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классные руководители</w:t>
            </w:r>
          </w:p>
        </w:tc>
      </w:tr>
      <w:tr w:rsidR="003C2FE5" w:rsidRPr="003C2FE5" w14:paraId="0C5B3BA7" w14:textId="77777777" w:rsidTr="004E1AF0">
        <w:tc>
          <w:tcPr>
            <w:tcW w:w="567" w:type="dxa"/>
            <w:tcBorders>
              <w:top w:val="single" w:sz="4" w:space="0" w:color="auto"/>
              <w:left w:val="single" w:sz="4" w:space="0" w:color="auto"/>
              <w:bottom w:val="single" w:sz="4" w:space="0" w:color="auto"/>
              <w:right w:val="single" w:sz="4" w:space="0" w:color="auto"/>
            </w:tcBorders>
          </w:tcPr>
          <w:p w14:paraId="3378F43E"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14:paraId="423EC1C5"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Рассмотрение  вопросов профориентационной работы на педсоветах школы. </w:t>
            </w:r>
          </w:p>
        </w:tc>
        <w:tc>
          <w:tcPr>
            <w:tcW w:w="1417" w:type="dxa"/>
            <w:tcBorders>
              <w:top w:val="single" w:sz="4" w:space="0" w:color="auto"/>
              <w:left w:val="single" w:sz="4" w:space="0" w:color="auto"/>
              <w:bottom w:val="single" w:sz="4" w:space="0" w:color="auto"/>
              <w:right w:val="single" w:sz="4" w:space="0" w:color="auto"/>
            </w:tcBorders>
          </w:tcPr>
          <w:p w14:paraId="7C9C74D6"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193B2085"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w:t>
            </w:r>
            <w:r w:rsidR="00DF5736">
              <w:rPr>
                <w:rFonts w:ascii="Times New Roman" w:eastAsia="Times New Roman" w:hAnsi="Times New Roman" w:cs="Times New Roman"/>
                <w:sz w:val="28"/>
                <w:szCs w:val="28"/>
              </w:rPr>
              <w:t>титель директора по ВР</w:t>
            </w:r>
          </w:p>
        </w:tc>
      </w:tr>
      <w:tr w:rsidR="003C2FE5" w:rsidRPr="003C2FE5" w14:paraId="6461839C" w14:textId="77777777" w:rsidTr="004E1AF0">
        <w:tc>
          <w:tcPr>
            <w:tcW w:w="567" w:type="dxa"/>
            <w:tcBorders>
              <w:top w:val="single" w:sz="4" w:space="0" w:color="auto"/>
              <w:left w:val="single" w:sz="4" w:space="0" w:color="auto"/>
              <w:bottom w:val="single" w:sz="4" w:space="0" w:color="auto"/>
              <w:right w:val="single" w:sz="4" w:space="0" w:color="auto"/>
            </w:tcBorders>
          </w:tcPr>
          <w:p w14:paraId="230C2506"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14:paraId="23F5293A"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для педагогов профконсультации</w:t>
            </w:r>
            <w:r>
              <w:rPr>
                <w:rFonts w:ascii="Times New Roman" w:hAnsi="Times New Roman" w:cs="Times New Roman"/>
                <w:sz w:val="28"/>
                <w:szCs w:val="28"/>
              </w:rPr>
              <w:t xml:space="preserve"> по изучению личности школьника.</w:t>
            </w:r>
          </w:p>
        </w:tc>
        <w:tc>
          <w:tcPr>
            <w:tcW w:w="1417" w:type="dxa"/>
            <w:tcBorders>
              <w:top w:val="single" w:sz="4" w:space="0" w:color="auto"/>
              <w:left w:val="single" w:sz="4" w:space="0" w:color="auto"/>
              <w:bottom w:val="single" w:sz="4" w:space="0" w:color="auto"/>
              <w:right w:val="single" w:sz="4" w:space="0" w:color="auto"/>
            </w:tcBorders>
          </w:tcPr>
          <w:p w14:paraId="0F3B6BF1"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75A8B62B" w14:textId="77777777" w:rsidR="003C2FE5" w:rsidRPr="003C2FE5" w:rsidRDefault="00DF5736"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классные руководители</w:t>
            </w:r>
          </w:p>
        </w:tc>
      </w:tr>
      <w:tr w:rsidR="003C2FE5" w:rsidRPr="003C2FE5" w14:paraId="2C9A7599" w14:textId="77777777" w:rsidTr="004E1AF0">
        <w:tc>
          <w:tcPr>
            <w:tcW w:w="567" w:type="dxa"/>
            <w:tcBorders>
              <w:top w:val="single" w:sz="4" w:space="0" w:color="auto"/>
              <w:left w:val="single" w:sz="4" w:space="0" w:color="auto"/>
              <w:bottom w:val="single" w:sz="4" w:space="0" w:color="auto"/>
              <w:right w:val="single" w:sz="4" w:space="0" w:color="auto"/>
            </w:tcBorders>
          </w:tcPr>
          <w:p w14:paraId="0C02D868" w14:textId="77777777"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4</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6434D45D"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методической помощи классным руководителям в разработке классных часов, подготовке внеклассных мероприятий.</w:t>
            </w:r>
          </w:p>
        </w:tc>
        <w:tc>
          <w:tcPr>
            <w:tcW w:w="1417" w:type="dxa"/>
            <w:tcBorders>
              <w:top w:val="single" w:sz="4" w:space="0" w:color="auto"/>
              <w:left w:val="single" w:sz="4" w:space="0" w:color="auto"/>
              <w:bottom w:val="single" w:sz="4" w:space="0" w:color="auto"/>
              <w:right w:val="single" w:sz="4" w:space="0" w:color="auto"/>
            </w:tcBorders>
          </w:tcPr>
          <w:p w14:paraId="59C3D1AB"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484F7DD0" w14:textId="77777777" w:rsidR="003C2FE5" w:rsidRPr="003C2FE5" w:rsidRDefault="003C2FE5" w:rsidP="009E1ABA">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ВР, </w:t>
            </w:r>
            <w:r w:rsidR="009E1ABA">
              <w:rPr>
                <w:rFonts w:ascii="Times New Roman" w:eastAsia="Times New Roman" w:hAnsi="Times New Roman" w:cs="Times New Roman"/>
                <w:sz w:val="28"/>
                <w:szCs w:val="28"/>
              </w:rPr>
              <w:t>педагог-организатор</w:t>
            </w:r>
          </w:p>
        </w:tc>
      </w:tr>
      <w:tr w:rsidR="003C2FE5" w:rsidRPr="003C2FE5" w14:paraId="1AD7FC40" w14:textId="77777777" w:rsidTr="004E1AF0">
        <w:tc>
          <w:tcPr>
            <w:tcW w:w="10076" w:type="dxa"/>
            <w:gridSpan w:val="4"/>
            <w:tcBorders>
              <w:top w:val="single" w:sz="4" w:space="0" w:color="auto"/>
              <w:left w:val="single" w:sz="4" w:space="0" w:color="auto"/>
              <w:bottom w:val="single" w:sz="4" w:space="0" w:color="auto"/>
              <w:right w:val="single" w:sz="4" w:space="0" w:color="auto"/>
            </w:tcBorders>
          </w:tcPr>
          <w:p w14:paraId="3C9E2AAD" w14:textId="77777777" w:rsidR="003C2FE5" w:rsidRPr="00665E65" w:rsidRDefault="00B75A24" w:rsidP="00C05034">
            <w:pPr>
              <w:spacing w:after="0" w:line="240" w:lineRule="auto"/>
              <w:ind w:left="710"/>
              <w:jc w:val="center"/>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3</w:t>
            </w:r>
            <w:r w:rsidR="00C05034" w:rsidRPr="00665E65">
              <w:rPr>
                <w:rFonts w:ascii="Times New Roman" w:eastAsia="Times New Roman" w:hAnsi="Times New Roman" w:cs="Times New Roman"/>
                <w:b/>
                <w:bCs/>
                <w:iCs/>
                <w:sz w:val="28"/>
                <w:szCs w:val="28"/>
              </w:rPr>
              <w:t>.</w:t>
            </w:r>
            <w:r w:rsidR="003C2FE5" w:rsidRPr="00665E65">
              <w:rPr>
                <w:rFonts w:ascii="Times New Roman" w:eastAsia="Times New Roman" w:hAnsi="Times New Roman" w:cs="Times New Roman"/>
                <w:b/>
                <w:bCs/>
                <w:iCs/>
                <w:sz w:val="28"/>
                <w:szCs w:val="28"/>
              </w:rPr>
              <w:t>Работа с родителями</w:t>
            </w:r>
            <w:r w:rsidR="00C05034" w:rsidRPr="00665E65">
              <w:rPr>
                <w:rFonts w:ascii="Times New Roman" w:eastAsia="Times New Roman" w:hAnsi="Times New Roman" w:cs="Times New Roman"/>
                <w:b/>
                <w:bCs/>
                <w:iCs/>
                <w:sz w:val="28"/>
                <w:szCs w:val="28"/>
              </w:rPr>
              <w:t>.</w:t>
            </w:r>
          </w:p>
        </w:tc>
      </w:tr>
      <w:tr w:rsidR="003C2FE5" w:rsidRPr="003C2FE5" w14:paraId="7154475C" w14:textId="77777777" w:rsidTr="004E1AF0">
        <w:tc>
          <w:tcPr>
            <w:tcW w:w="567" w:type="dxa"/>
            <w:tcBorders>
              <w:top w:val="single" w:sz="4" w:space="0" w:color="auto"/>
              <w:left w:val="single" w:sz="4" w:space="0" w:color="auto"/>
              <w:bottom w:val="single" w:sz="4" w:space="0" w:color="auto"/>
              <w:right w:val="single" w:sz="4" w:space="0" w:color="auto"/>
            </w:tcBorders>
          </w:tcPr>
          <w:p w14:paraId="6AF4EF13"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671" w:type="dxa"/>
            <w:tcBorders>
              <w:top w:val="single" w:sz="4" w:space="0" w:color="auto"/>
              <w:left w:val="single" w:sz="4" w:space="0" w:color="auto"/>
              <w:bottom w:val="single" w:sz="4" w:space="0" w:color="auto"/>
              <w:right w:val="single" w:sz="4" w:space="0" w:color="auto"/>
            </w:tcBorders>
          </w:tcPr>
          <w:p w14:paraId="5184A536"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для родителей  лектория по теме «Роль семьи в правильном профессиональном самоопределении школьника».</w:t>
            </w:r>
          </w:p>
        </w:tc>
        <w:tc>
          <w:tcPr>
            <w:tcW w:w="1417" w:type="dxa"/>
            <w:tcBorders>
              <w:top w:val="single" w:sz="4" w:space="0" w:color="auto"/>
              <w:left w:val="single" w:sz="4" w:space="0" w:color="auto"/>
              <w:bottom w:val="single" w:sz="4" w:space="0" w:color="auto"/>
              <w:right w:val="single" w:sz="4" w:space="0" w:color="auto"/>
            </w:tcBorders>
          </w:tcPr>
          <w:p w14:paraId="68C2E574"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17E96F01" w14:textId="77777777" w:rsidR="003C2FE5" w:rsidRPr="003C2FE5" w:rsidRDefault="003C2FE5" w:rsidP="00460883">
            <w:pPr>
              <w:jc w:val="both"/>
              <w:rPr>
                <w:rFonts w:ascii="Times New Roman" w:eastAsia="Times New Roman" w:hAnsi="Times New Roman" w:cs="Times New Roman"/>
                <w:i/>
                <w:iCs/>
                <w:sz w:val="28"/>
                <w:szCs w:val="28"/>
              </w:rPr>
            </w:pPr>
            <w:r w:rsidRPr="003C2FE5">
              <w:rPr>
                <w:rFonts w:ascii="Times New Roman" w:eastAsia="Times New Roman" w:hAnsi="Times New Roman" w:cs="Times New Roman"/>
                <w:sz w:val="28"/>
                <w:szCs w:val="28"/>
              </w:rPr>
              <w:t>Заместитель директора по ВР, классные руководители</w:t>
            </w:r>
          </w:p>
        </w:tc>
      </w:tr>
      <w:tr w:rsidR="003C2FE5" w:rsidRPr="003C2FE5" w14:paraId="47C1E0ED" w14:textId="77777777" w:rsidTr="004E1AF0">
        <w:tc>
          <w:tcPr>
            <w:tcW w:w="567" w:type="dxa"/>
            <w:tcBorders>
              <w:top w:val="single" w:sz="4" w:space="0" w:color="auto"/>
              <w:left w:val="single" w:sz="4" w:space="0" w:color="auto"/>
              <w:bottom w:val="single" w:sz="4" w:space="0" w:color="auto"/>
              <w:right w:val="single" w:sz="4" w:space="0" w:color="auto"/>
            </w:tcBorders>
          </w:tcPr>
          <w:p w14:paraId="494297FF"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14:paraId="1ACDE9FB"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индивидуальных консультаций с родителями по вопросу выбора профессий учащимися.</w:t>
            </w:r>
          </w:p>
        </w:tc>
        <w:tc>
          <w:tcPr>
            <w:tcW w:w="1417" w:type="dxa"/>
            <w:tcBorders>
              <w:top w:val="single" w:sz="4" w:space="0" w:color="auto"/>
              <w:left w:val="single" w:sz="4" w:space="0" w:color="auto"/>
              <w:bottom w:val="single" w:sz="4" w:space="0" w:color="auto"/>
              <w:right w:val="single" w:sz="4" w:space="0" w:color="auto"/>
            </w:tcBorders>
          </w:tcPr>
          <w:p w14:paraId="6895FB94"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5CE13BD9" w14:textId="77777777" w:rsidR="003C2FE5" w:rsidRPr="003C2FE5" w:rsidRDefault="003C2FE5" w:rsidP="00A06B79">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классные руководители</w:t>
            </w:r>
          </w:p>
        </w:tc>
      </w:tr>
      <w:tr w:rsidR="003C2FE5" w:rsidRPr="003C2FE5" w14:paraId="20EFABFA" w14:textId="77777777" w:rsidTr="004E1AF0">
        <w:tc>
          <w:tcPr>
            <w:tcW w:w="567" w:type="dxa"/>
            <w:tcBorders>
              <w:top w:val="single" w:sz="4" w:space="0" w:color="auto"/>
              <w:left w:val="single" w:sz="4" w:space="0" w:color="auto"/>
              <w:bottom w:val="single" w:sz="4" w:space="0" w:color="auto"/>
              <w:right w:val="single" w:sz="4" w:space="0" w:color="auto"/>
            </w:tcBorders>
          </w:tcPr>
          <w:p w14:paraId="73DECFEB"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14:paraId="45DB52D2"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встречи учащихся с их родителями - представителями различных профессий.</w:t>
            </w:r>
          </w:p>
        </w:tc>
        <w:tc>
          <w:tcPr>
            <w:tcW w:w="1417" w:type="dxa"/>
            <w:tcBorders>
              <w:top w:val="single" w:sz="4" w:space="0" w:color="auto"/>
              <w:left w:val="single" w:sz="4" w:space="0" w:color="auto"/>
              <w:bottom w:val="single" w:sz="4" w:space="0" w:color="auto"/>
              <w:right w:val="single" w:sz="4" w:space="0" w:color="auto"/>
            </w:tcBorders>
          </w:tcPr>
          <w:p w14:paraId="0A052439"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024B61B2"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3C2FE5" w:rsidRPr="003C2FE5" w14:paraId="38AACD0F" w14:textId="77777777" w:rsidTr="004E1AF0">
        <w:tc>
          <w:tcPr>
            <w:tcW w:w="567" w:type="dxa"/>
            <w:tcBorders>
              <w:top w:val="single" w:sz="4" w:space="0" w:color="auto"/>
              <w:left w:val="single" w:sz="4" w:space="0" w:color="auto"/>
              <w:bottom w:val="single" w:sz="4" w:space="0" w:color="auto"/>
              <w:right w:val="single" w:sz="4" w:space="0" w:color="auto"/>
            </w:tcBorders>
          </w:tcPr>
          <w:p w14:paraId="25A56626"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4.</w:t>
            </w:r>
          </w:p>
        </w:tc>
        <w:tc>
          <w:tcPr>
            <w:tcW w:w="5671" w:type="dxa"/>
            <w:tcBorders>
              <w:top w:val="single" w:sz="4" w:space="0" w:color="auto"/>
              <w:left w:val="single" w:sz="4" w:space="0" w:color="auto"/>
              <w:bottom w:val="single" w:sz="4" w:space="0" w:color="auto"/>
              <w:right w:val="single" w:sz="4" w:space="0" w:color="auto"/>
            </w:tcBorders>
          </w:tcPr>
          <w:p w14:paraId="554C7F7E"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Привлечение родителей к участию в проведении экскурсий уч-ся на предприятия.</w:t>
            </w:r>
          </w:p>
        </w:tc>
        <w:tc>
          <w:tcPr>
            <w:tcW w:w="1417" w:type="dxa"/>
            <w:tcBorders>
              <w:top w:val="single" w:sz="4" w:space="0" w:color="auto"/>
              <w:left w:val="single" w:sz="4" w:space="0" w:color="auto"/>
              <w:bottom w:val="single" w:sz="4" w:space="0" w:color="auto"/>
              <w:right w:val="single" w:sz="4" w:space="0" w:color="auto"/>
            </w:tcBorders>
          </w:tcPr>
          <w:p w14:paraId="72C3EDBF"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6184A495"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3C2FE5" w:rsidRPr="003C2FE5" w14:paraId="4ADD975E" w14:textId="77777777" w:rsidTr="004E1AF0">
        <w:tc>
          <w:tcPr>
            <w:tcW w:w="567" w:type="dxa"/>
            <w:tcBorders>
              <w:top w:val="single" w:sz="4" w:space="0" w:color="auto"/>
              <w:left w:val="single" w:sz="4" w:space="0" w:color="auto"/>
              <w:bottom w:val="single" w:sz="4" w:space="0" w:color="auto"/>
              <w:right w:val="single" w:sz="4" w:space="0" w:color="auto"/>
            </w:tcBorders>
          </w:tcPr>
          <w:p w14:paraId="0B8985A1" w14:textId="77777777"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5.</w:t>
            </w:r>
          </w:p>
        </w:tc>
        <w:tc>
          <w:tcPr>
            <w:tcW w:w="5671" w:type="dxa"/>
            <w:tcBorders>
              <w:top w:val="single" w:sz="4" w:space="0" w:color="auto"/>
              <w:left w:val="single" w:sz="4" w:space="0" w:color="auto"/>
              <w:bottom w:val="single" w:sz="4" w:space="0" w:color="auto"/>
              <w:right w:val="single" w:sz="4" w:space="0" w:color="auto"/>
            </w:tcBorders>
          </w:tcPr>
          <w:p w14:paraId="35D82869" w14:textId="77777777" w:rsidR="00A06B79" w:rsidRDefault="003C2FE5" w:rsidP="0085054A">
            <w:pPr>
              <w:pStyle w:val="TableParagraph"/>
              <w:ind w:left="5" w:right="401"/>
              <w:rPr>
                <w:sz w:val="28"/>
                <w:szCs w:val="28"/>
              </w:rPr>
            </w:pPr>
            <w:r w:rsidRPr="003C2FE5">
              <w:rPr>
                <w:sz w:val="28"/>
                <w:szCs w:val="28"/>
              </w:rPr>
              <w:t xml:space="preserve">Проведение родительских  собраний  </w:t>
            </w:r>
            <w:r w:rsidRPr="0085054A">
              <w:rPr>
                <w:sz w:val="28"/>
                <w:szCs w:val="28"/>
              </w:rPr>
              <w:t>(общешкольных,  классных) с освещением вопросов профориентации школьников</w:t>
            </w:r>
            <w:r w:rsidRPr="00A06B79">
              <w:rPr>
                <w:sz w:val="28"/>
                <w:szCs w:val="28"/>
              </w:rPr>
              <w:t>.</w:t>
            </w:r>
          </w:p>
          <w:p w14:paraId="40932374" w14:textId="77777777" w:rsidR="0085054A" w:rsidRPr="0085054A" w:rsidRDefault="0085054A" w:rsidP="0085054A">
            <w:pPr>
              <w:pStyle w:val="TableParagraph"/>
              <w:ind w:left="5" w:right="401"/>
              <w:rPr>
                <w:sz w:val="24"/>
              </w:rPr>
            </w:pPr>
            <w:r w:rsidRPr="00A06B79">
              <w:rPr>
                <w:sz w:val="28"/>
                <w:szCs w:val="28"/>
              </w:rPr>
              <w:t xml:space="preserve"> По темам:</w:t>
            </w:r>
          </w:p>
          <w:p w14:paraId="67C3F4C7" w14:textId="77777777" w:rsidR="003C2FE5" w:rsidRPr="00A06B79" w:rsidRDefault="0085054A" w:rsidP="0085054A">
            <w:pPr>
              <w:jc w:val="both"/>
              <w:rPr>
                <w:rFonts w:ascii="Times New Roman" w:eastAsia="Times New Roman" w:hAnsi="Times New Roman" w:cs="Times New Roman"/>
                <w:sz w:val="28"/>
                <w:szCs w:val="28"/>
              </w:rPr>
            </w:pPr>
            <w:r w:rsidRPr="00A06B79">
              <w:rPr>
                <w:rFonts w:ascii="Times New Roman" w:hAnsi="Times New Roman" w:cs="Times New Roman"/>
                <w:sz w:val="28"/>
                <w:szCs w:val="28"/>
              </w:rPr>
              <w:t xml:space="preserve"> «Мир</w:t>
            </w:r>
            <w:r w:rsidRPr="00A06B79">
              <w:rPr>
                <w:rFonts w:ascii="Times New Roman" w:hAnsi="Times New Roman" w:cs="Times New Roman"/>
                <w:spacing w:val="1"/>
                <w:sz w:val="28"/>
                <w:szCs w:val="28"/>
              </w:rPr>
              <w:t xml:space="preserve"> </w:t>
            </w:r>
            <w:r w:rsidRPr="00A06B79">
              <w:rPr>
                <w:rFonts w:ascii="Times New Roman" w:hAnsi="Times New Roman" w:cs="Times New Roman"/>
                <w:sz w:val="28"/>
                <w:szCs w:val="28"/>
              </w:rPr>
              <w:t>профессий или какую дверь открыть», «Как</w:t>
            </w:r>
            <w:r w:rsidRPr="00A06B79">
              <w:rPr>
                <w:rFonts w:ascii="Times New Roman" w:hAnsi="Times New Roman" w:cs="Times New Roman"/>
                <w:spacing w:val="1"/>
                <w:sz w:val="28"/>
                <w:szCs w:val="28"/>
              </w:rPr>
              <w:t xml:space="preserve"> </w:t>
            </w:r>
            <w:r w:rsidRPr="00A06B79">
              <w:rPr>
                <w:rFonts w:ascii="Times New Roman" w:hAnsi="Times New Roman" w:cs="Times New Roman"/>
                <w:sz w:val="28"/>
                <w:szCs w:val="28"/>
              </w:rPr>
              <w:t>правильно</w:t>
            </w:r>
            <w:r w:rsidRPr="00A06B79">
              <w:rPr>
                <w:rFonts w:ascii="Times New Roman" w:hAnsi="Times New Roman" w:cs="Times New Roman"/>
                <w:spacing w:val="-3"/>
                <w:sz w:val="28"/>
                <w:szCs w:val="28"/>
              </w:rPr>
              <w:t xml:space="preserve"> </w:t>
            </w:r>
            <w:r w:rsidRPr="00A06B79">
              <w:rPr>
                <w:rFonts w:ascii="Times New Roman" w:hAnsi="Times New Roman" w:cs="Times New Roman"/>
                <w:sz w:val="28"/>
                <w:szCs w:val="28"/>
              </w:rPr>
              <w:t>выбрать</w:t>
            </w:r>
            <w:r w:rsidRPr="00A06B79">
              <w:rPr>
                <w:rFonts w:ascii="Times New Roman" w:hAnsi="Times New Roman" w:cs="Times New Roman"/>
                <w:spacing w:val="-3"/>
                <w:sz w:val="28"/>
                <w:szCs w:val="28"/>
              </w:rPr>
              <w:t xml:space="preserve"> </w:t>
            </w:r>
            <w:r w:rsidRPr="00A06B79">
              <w:rPr>
                <w:rFonts w:ascii="Times New Roman" w:hAnsi="Times New Roman" w:cs="Times New Roman"/>
                <w:sz w:val="28"/>
                <w:szCs w:val="28"/>
              </w:rPr>
              <w:t>профессию</w:t>
            </w:r>
            <w:r w:rsidRPr="00A06B79">
              <w:rPr>
                <w:rFonts w:ascii="Times New Roman" w:hAnsi="Times New Roman" w:cs="Times New Roman"/>
                <w:spacing w:val="-2"/>
                <w:sz w:val="28"/>
                <w:szCs w:val="28"/>
              </w:rPr>
              <w:t xml:space="preserve"> </w:t>
            </w:r>
            <w:r w:rsidRPr="00A06B79">
              <w:rPr>
                <w:rFonts w:ascii="Times New Roman" w:hAnsi="Times New Roman" w:cs="Times New Roman"/>
                <w:sz w:val="28"/>
                <w:szCs w:val="28"/>
              </w:rPr>
              <w:t>своему</w:t>
            </w:r>
            <w:r w:rsidRPr="00A06B79">
              <w:rPr>
                <w:rFonts w:ascii="Times New Roman" w:hAnsi="Times New Roman" w:cs="Times New Roman"/>
                <w:spacing w:val="-2"/>
                <w:sz w:val="28"/>
                <w:szCs w:val="28"/>
              </w:rPr>
              <w:t xml:space="preserve"> </w:t>
            </w:r>
            <w:r w:rsidRPr="00A06B79">
              <w:rPr>
                <w:rFonts w:ascii="Times New Roman" w:hAnsi="Times New Roman" w:cs="Times New Roman"/>
                <w:sz w:val="28"/>
                <w:szCs w:val="28"/>
              </w:rPr>
              <w:t>ребенку»</w:t>
            </w:r>
          </w:p>
        </w:tc>
        <w:tc>
          <w:tcPr>
            <w:tcW w:w="1417" w:type="dxa"/>
            <w:tcBorders>
              <w:top w:val="single" w:sz="4" w:space="0" w:color="auto"/>
              <w:left w:val="single" w:sz="4" w:space="0" w:color="auto"/>
              <w:bottom w:val="single" w:sz="4" w:space="0" w:color="auto"/>
              <w:right w:val="single" w:sz="4" w:space="0" w:color="auto"/>
            </w:tcBorders>
          </w:tcPr>
          <w:p w14:paraId="639255C0" w14:textId="77777777"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7FF09052" w14:textId="77777777" w:rsidR="003C2FE5" w:rsidRPr="003C2FE5" w:rsidRDefault="003C2FE5" w:rsidP="00A06B79">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Заместитель директора по ВР, классные руководители</w:t>
            </w:r>
          </w:p>
        </w:tc>
      </w:tr>
      <w:tr w:rsidR="0085054A" w:rsidRPr="003C2FE5" w14:paraId="0BFB968A" w14:textId="77777777" w:rsidTr="004E1AF0">
        <w:tc>
          <w:tcPr>
            <w:tcW w:w="567" w:type="dxa"/>
            <w:tcBorders>
              <w:top w:val="single" w:sz="4" w:space="0" w:color="auto"/>
              <w:left w:val="single" w:sz="4" w:space="0" w:color="auto"/>
              <w:bottom w:val="single" w:sz="4" w:space="0" w:color="auto"/>
              <w:right w:val="single" w:sz="4" w:space="0" w:color="auto"/>
            </w:tcBorders>
          </w:tcPr>
          <w:p w14:paraId="3204DB79" w14:textId="77777777" w:rsidR="0085054A" w:rsidRPr="003C2FE5" w:rsidRDefault="0085054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671" w:type="dxa"/>
            <w:tcBorders>
              <w:top w:val="single" w:sz="4" w:space="0" w:color="auto"/>
              <w:left w:val="single" w:sz="4" w:space="0" w:color="auto"/>
              <w:bottom w:val="single" w:sz="4" w:space="0" w:color="auto"/>
              <w:right w:val="single" w:sz="4" w:space="0" w:color="auto"/>
            </w:tcBorders>
          </w:tcPr>
          <w:p w14:paraId="7F648120" w14:textId="77777777" w:rsidR="0085054A" w:rsidRPr="00FA63AD" w:rsidRDefault="0085054A" w:rsidP="00460883">
            <w:pPr>
              <w:jc w:val="both"/>
              <w:rPr>
                <w:rFonts w:ascii="Times New Roman" w:eastAsia="Times New Roman" w:hAnsi="Times New Roman" w:cs="Times New Roman"/>
                <w:color w:val="000000"/>
                <w:sz w:val="28"/>
                <w:szCs w:val="28"/>
              </w:rPr>
            </w:pPr>
            <w:r w:rsidRPr="00FA63AD">
              <w:rPr>
                <w:rFonts w:ascii="Times New Roman" w:eastAsia="Times New Roman" w:hAnsi="Times New Roman" w:cs="Times New Roman"/>
                <w:color w:val="000000"/>
                <w:sz w:val="28"/>
                <w:szCs w:val="28"/>
              </w:rPr>
              <w:t xml:space="preserve">Родительские собрания в 9 и 11 классах по подготовке к ГИА и ЕГЭ, </w:t>
            </w:r>
          </w:p>
          <w:p w14:paraId="4DBAB677" w14:textId="77777777" w:rsidR="0085054A" w:rsidRPr="00FA63AD" w:rsidRDefault="0085054A" w:rsidP="00460883">
            <w:pPr>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14:paraId="0EF6C73A" w14:textId="77777777" w:rsidR="0085054A" w:rsidRPr="00FA63AD" w:rsidRDefault="0085054A"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декабрь</w:t>
            </w:r>
          </w:p>
        </w:tc>
        <w:tc>
          <w:tcPr>
            <w:tcW w:w="2421" w:type="dxa"/>
            <w:tcBorders>
              <w:top w:val="single" w:sz="4" w:space="0" w:color="auto"/>
              <w:left w:val="single" w:sz="4" w:space="0" w:color="auto"/>
              <w:bottom w:val="single" w:sz="4" w:space="0" w:color="auto"/>
              <w:right w:val="single" w:sz="4" w:space="0" w:color="auto"/>
            </w:tcBorders>
          </w:tcPr>
          <w:p w14:paraId="2C45C74D" w14:textId="77777777" w:rsidR="0085054A" w:rsidRPr="00FA63AD" w:rsidRDefault="0085054A"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Администрация школы, классные руководители</w:t>
            </w:r>
          </w:p>
        </w:tc>
      </w:tr>
      <w:tr w:rsidR="0085054A" w:rsidRPr="003C2FE5" w14:paraId="49B0DDE1" w14:textId="77777777" w:rsidTr="004E1AF0">
        <w:tc>
          <w:tcPr>
            <w:tcW w:w="567" w:type="dxa"/>
            <w:tcBorders>
              <w:top w:val="single" w:sz="4" w:space="0" w:color="auto"/>
              <w:left w:val="single" w:sz="4" w:space="0" w:color="auto"/>
              <w:bottom w:val="single" w:sz="4" w:space="0" w:color="auto"/>
              <w:right w:val="single" w:sz="4" w:space="0" w:color="auto"/>
            </w:tcBorders>
          </w:tcPr>
          <w:p w14:paraId="4DCADD23" w14:textId="77777777" w:rsidR="0085054A" w:rsidRPr="003C2FE5" w:rsidRDefault="0085054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7A92599C"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Подготовка рекомендаций родителям по проблемам профориентации.</w:t>
            </w:r>
          </w:p>
        </w:tc>
        <w:tc>
          <w:tcPr>
            <w:tcW w:w="1417" w:type="dxa"/>
            <w:tcBorders>
              <w:top w:val="single" w:sz="4" w:space="0" w:color="auto"/>
              <w:left w:val="single" w:sz="4" w:space="0" w:color="auto"/>
              <w:bottom w:val="single" w:sz="4" w:space="0" w:color="auto"/>
              <w:right w:val="single" w:sz="4" w:space="0" w:color="auto"/>
            </w:tcBorders>
          </w:tcPr>
          <w:p w14:paraId="5B84A3F7"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0A9322F6" w14:textId="77777777" w:rsidR="0085054A" w:rsidRPr="003C2FE5" w:rsidRDefault="0085054A" w:rsidP="00A06B79">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85054A" w:rsidRPr="003C2FE5" w14:paraId="38B0D962" w14:textId="77777777" w:rsidTr="004E1AF0">
        <w:tc>
          <w:tcPr>
            <w:tcW w:w="10076" w:type="dxa"/>
            <w:gridSpan w:val="4"/>
            <w:tcBorders>
              <w:top w:val="single" w:sz="4" w:space="0" w:color="auto"/>
              <w:left w:val="single" w:sz="4" w:space="0" w:color="auto"/>
              <w:bottom w:val="single" w:sz="4" w:space="0" w:color="auto"/>
              <w:right w:val="single" w:sz="4" w:space="0" w:color="auto"/>
            </w:tcBorders>
          </w:tcPr>
          <w:p w14:paraId="213CE884" w14:textId="77777777" w:rsidR="0085054A" w:rsidRPr="00665E65" w:rsidRDefault="0085054A" w:rsidP="00C05034">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Pr="00665E65">
              <w:rPr>
                <w:rFonts w:ascii="Times New Roman" w:eastAsia="Times New Roman" w:hAnsi="Times New Roman" w:cs="Times New Roman"/>
                <w:b/>
                <w:sz w:val="28"/>
                <w:szCs w:val="28"/>
              </w:rPr>
              <w:t>.</w:t>
            </w:r>
            <w:r w:rsidRPr="00665E65">
              <w:rPr>
                <w:rFonts w:ascii="Times New Roman" w:eastAsia="Times New Roman" w:hAnsi="Times New Roman" w:cs="Times New Roman"/>
                <w:b/>
                <w:bCs/>
                <w:iCs/>
                <w:sz w:val="28"/>
                <w:szCs w:val="28"/>
              </w:rPr>
              <w:t>Работа с учащимися.</w:t>
            </w:r>
          </w:p>
        </w:tc>
      </w:tr>
      <w:tr w:rsidR="0085054A" w:rsidRPr="003C2FE5" w14:paraId="24E11136" w14:textId="77777777" w:rsidTr="004E1AF0">
        <w:tc>
          <w:tcPr>
            <w:tcW w:w="567" w:type="dxa"/>
            <w:tcBorders>
              <w:top w:val="single" w:sz="4" w:space="0" w:color="auto"/>
              <w:left w:val="single" w:sz="4" w:space="0" w:color="auto"/>
              <w:bottom w:val="single" w:sz="4" w:space="0" w:color="auto"/>
              <w:right w:val="single" w:sz="4" w:space="0" w:color="auto"/>
            </w:tcBorders>
          </w:tcPr>
          <w:p w14:paraId="73905EBD"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671" w:type="dxa"/>
            <w:tcBorders>
              <w:top w:val="single" w:sz="4" w:space="0" w:color="auto"/>
              <w:left w:val="single" w:sz="4" w:space="0" w:color="auto"/>
              <w:bottom w:val="single" w:sz="4" w:space="0" w:color="auto"/>
              <w:right w:val="single" w:sz="4" w:space="0" w:color="auto"/>
            </w:tcBorders>
          </w:tcPr>
          <w:p w14:paraId="048F6636" w14:textId="20088115" w:rsidR="004E5CF9"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Проведение экскурсий на предприятия. </w:t>
            </w:r>
            <w:r w:rsidR="004E5CF9">
              <w:rPr>
                <w:rFonts w:ascii="Times New Roman" w:eastAsia="Times New Roman" w:hAnsi="Times New Roman" w:cs="Times New Roman"/>
                <w:sz w:val="28"/>
                <w:szCs w:val="28"/>
              </w:rPr>
              <w:t>Мир профессий: Агроном, механизатор – ООО «Осень», Полицейский, кинолог, криминалист – ОВ МВД</w:t>
            </w:r>
            <w:r w:rsidR="00761AF4">
              <w:rPr>
                <w:rFonts w:ascii="Times New Roman" w:eastAsia="Times New Roman" w:hAnsi="Times New Roman" w:cs="Times New Roman"/>
                <w:sz w:val="28"/>
                <w:szCs w:val="28"/>
              </w:rPr>
              <w:t xml:space="preserve">  по Озинскому району, Служба МЧС- Пожарная часть. Почтовая связь в нашей стране. Экскурсия в отделение связи. Библиотекарь – Экскурсия в библиотеку.</w:t>
            </w:r>
          </w:p>
        </w:tc>
        <w:tc>
          <w:tcPr>
            <w:tcW w:w="1417" w:type="dxa"/>
            <w:tcBorders>
              <w:top w:val="single" w:sz="4" w:space="0" w:color="auto"/>
              <w:left w:val="single" w:sz="4" w:space="0" w:color="auto"/>
              <w:bottom w:val="single" w:sz="4" w:space="0" w:color="auto"/>
              <w:right w:val="single" w:sz="4" w:space="0" w:color="auto"/>
            </w:tcBorders>
          </w:tcPr>
          <w:p w14:paraId="0C50C850"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12215C5D"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85054A" w:rsidRPr="003C2FE5" w14:paraId="05D915AE" w14:textId="77777777" w:rsidTr="004E1AF0">
        <w:trPr>
          <w:trHeight w:val="1755"/>
        </w:trPr>
        <w:tc>
          <w:tcPr>
            <w:tcW w:w="567" w:type="dxa"/>
            <w:tcBorders>
              <w:top w:val="single" w:sz="4" w:space="0" w:color="auto"/>
              <w:left w:val="single" w:sz="4" w:space="0" w:color="auto"/>
              <w:bottom w:val="single" w:sz="4" w:space="0" w:color="auto"/>
              <w:right w:val="single" w:sz="4" w:space="0" w:color="auto"/>
            </w:tcBorders>
          </w:tcPr>
          <w:p w14:paraId="695E0BA6"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14:paraId="57F1C0A3" w14:textId="77777777" w:rsidR="0085054A" w:rsidRPr="003C2FE5" w:rsidRDefault="0085054A" w:rsidP="00460883">
            <w:pPr>
              <w:ind w:right="-60"/>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тестирования и анкетирования учащихся с целью выявления профессиональной направленности.</w:t>
            </w:r>
          </w:p>
        </w:tc>
        <w:tc>
          <w:tcPr>
            <w:tcW w:w="1417" w:type="dxa"/>
            <w:tcBorders>
              <w:top w:val="single" w:sz="4" w:space="0" w:color="auto"/>
              <w:left w:val="single" w:sz="4" w:space="0" w:color="auto"/>
              <w:bottom w:val="single" w:sz="4" w:space="0" w:color="auto"/>
              <w:right w:val="single" w:sz="4" w:space="0" w:color="auto"/>
            </w:tcBorders>
          </w:tcPr>
          <w:p w14:paraId="7078052E"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В течение года </w:t>
            </w:r>
          </w:p>
        </w:tc>
        <w:tc>
          <w:tcPr>
            <w:tcW w:w="2421" w:type="dxa"/>
            <w:tcBorders>
              <w:top w:val="single" w:sz="4" w:space="0" w:color="auto"/>
              <w:left w:val="single" w:sz="4" w:space="0" w:color="auto"/>
              <w:bottom w:val="single" w:sz="4" w:space="0" w:color="auto"/>
              <w:right w:val="single" w:sz="4" w:space="0" w:color="auto"/>
            </w:tcBorders>
          </w:tcPr>
          <w:p w14:paraId="476B98FE" w14:textId="77777777" w:rsidR="0085054A" w:rsidRPr="003C2FE5" w:rsidRDefault="00A06B79" w:rsidP="00A06B7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85054A" w:rsidRPr="003C2FE5">
              <w:rPr>
                <w:rFonts w:ascii="Times New Roman" w:eastAsia="Times New Roman" w:hAnsi="Times New Roman" w:cs="Times New Roman"/>
                <w:sz w:val="28"/>
                <w:szCs w:val="28"/>
              </w:rPr>
              <w:t>лассные руководители</w:t>
            </w:r>
          </w:p>
        </w:tc>
      </w:tr>
      <w:tr w:rsidR="0085054A" w:rsidRPr="003C2FE5" w14:paraId="451ADD6C" w14:textId="77777777" w:rsidTr="004E1AF0">
        <w:tc>
          <w:tcPr>
            <w:tcW w:w="567" w:type="dxa"/>
            <w:tcBorders>
              <w:top w:val="single" w:sz="4" w:space="0" w:color="auto"/>
              <w:left w:val="single" w:sz="4" w:space="0" w:color="auto"/>
              <w:bottom w:val="single" w:sz="4" w:space="0" w:color="auto"/>
              <w:right w:val="single" w:sz="4" w:space="0" w:color="auto"/>
            </w:tcBorders>
          </w:tcPr>
          <w:p w14:paraId="742159AC"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14:paraId="3E7A14CB"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опроса по выявлению проблем уч-ся по профориентации.</w:t>
            </w:r>
          </w:p>
        </w:tc>
        <w:tc>
          <w:tcPr>
            <w:tcW w:w="1417" w:type="dxa"/>
            <w:tcBorders>
              <w:top w:val="single" w:sz="4" w:space="0" w:color="auto"/>
              <w:left w:val="single" w:sz="4" w:space="0" w:color="auto"/>
              <w:bottom w:val="single" w:sz="4" w:space="0" w:color="auto"/>
              <w:right w:val="single" w:sz="4" w:space="0" w:color="auto"/>
            </w:tcBorders>
          </w:tcPr>
          <w:p w14:paraId="6C7C8C94"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Октябрь </w:t>
            </w:r>
          </w:p>
        </w:tc>
        <w:tc>
          <w:tcPr>
            <w:tcW w:w="2421" w:type="dxa"/>
            <w:tcBorders>
              <w:top w:val="single" w:sz="4" w:space="0" w:color="auto"/>
              <w:left w:val="single" w:sz="4" w:space="0" w:color="auto"/>
              <w:bottom w:val="single" w:sz="4" w:space="0" w:color="auto"/>
              <w:right w:val="single" w:sz="4" w:space="0" w:color="auto"/>
            </w:tcBorders>
          </w:tcPr>
          <w:p w14:paraId="012A0BFF" w14:textId="77777777" w:rsidR="0085054A" w:rsidRPr="003C2FE5" w:rsidRDefault="00A06B79" w:rsidP="00A06B7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85054A" w:rsidRPr="003C2FE5">
              <w:rPr>
                <w:rFonts w:ascii="Times New Roman" w:eastAsia="Times New Roman" w:hAnsi="Times New Roman" w:cs="Times New Roman"/>
                <w:sz w:val="28"/>
                <w:szCs w:val="28"/>
              </w:rPr>
              <w:t>лассные руководители</w:t>
            </w:r>
          </w:p>
        </w:tc>
      </w:tr>
      <w:tr w:rsidR="0085054A" w:rsidRPr="003C2FE5" w14:paraId="43783A79" w14:textId="77777777" w:rsidTr="004E1AF0">
        <w:tc>
          <w:tcPr>
            <w:tcW w:w="567" w:type="dxa"/>
            <w:tcBorders>
              <w:top w:val="single" w:sz="4" w:space="0" w:color="auto"/>
              <w:left w:val="single" w:sz="4" w:space="0" w:color="auto"/>
              <w:bottom w:val="single" w:sz="4" w:space="0" w:color="auto"/>
              <w:right w:val="single" w:sz="4" w:space="0" w:color="auto"/>
            </w:tcBorders>
          </w:tcPr>
          <w:p w14:paraId="32AD6362"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4.</w:t>
            </w:r>
          </w:p>
        </w:tc>
        <w:tc>
          <w:tcPr>
            <w:tcW w:w="5671" w:type="dxa"/>
            <w:tcBorders>
              <w:top w:val="single" w:sz="4" w:space="0" w:color="auto"/>
              <w:left w:val="single" w:sz="4" w:space="0" w:color="auto"/>
              <w:bottom w:val="single" w:sz="4" w:space="0" w:color="auto"/>
              <w:right w:val="single" w:sz="4" w:space="0" w:color="auto"/>
            </w:tcBorders>
          </w:tcPr>
          <w:p w14:paraId="40CA822A"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консультаций учащихся (индивидуальных и групповых).</w:t>
            </w:r>
          </w:p>
        </w:tc>
        <w:tc>
          <w:tcPr>
            <w:tcW w:w="1417" w:type="dxa"/>
            <w:tcBorders>
              <w:top w:val="single" w:sz="4" w:space="0" w:color="auto"/>
              <w:left w:val="single" w:sz="4" w:space="0" w:color="auto"/>
              <w:bottom w:val="single" w:sz="4" w:space="0" w:color="auto"/>
              <w:right w:val="single" w:sz="4" w:space="0" w:color="auto"/>
            </w:tcBorders>
          </w:tcPr>
          <w:p w14:paraId="33F05DC0"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27495615" w14:textId="77777777" w:rsidR="0085054A" w:rsidRPr="003C2FE5" w:rsidRDefault="00A06B79"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3C2FE5">
              <w:rPr>
                <w:rFonts w:ascii="Times New Roman" w:eastAsia="Times New Roman" w:hAnsi="Times New Roman" w:cs="Times New Roman"/>
                <w:sz w:val="28"/>
                <w:szCs w:val="28"/>
              </w:rPr>
              <w:t>лассные руководители</w:t>
            </w:r>
          </w:p>
        </w:tc>
      </w:tr>
      <w:tr w:rsidR="0085054A" w:rsidRPr="003C2FE5" w14:paraId="7EACF2BA" w14:textId="77777777" w:rsidTr="004E1AF0">
        <w:tc>
          <w:tcPr>
            <w:tcW w:w="567" w:type="dxa"/>
            <w:tcBorders>
              <w:top w:val="single" w:sz="4" w:space="0" w:color="auto"/>
              <w:left w:val="single" w:sz="4" w:space="0" w:color="auto"/>
              <w:bottom w:val="single" w:sz="4" w:space="0" w:color="auto"/>
              <w:right w:val="single" w:sz="4" w:space="0" w:color="auto"/>
            </w:tcBorders>
          </w:tcPr>
          <w:p w14:paraId="7667FB70" w14:textId="77777777" w:rsidR="0085054A" w:rsidRPr="003C2FE5" w:rsidRDefault="0085054A" w:rsidP="00460883">
            <w:pPr>
              <w:jc w:val="both"/>
              <w:rPr>
                <w:rFonts w:ascii="Times New Roman" w:eastAsia="Times New Roman" w:hAnsi="Times New Roman" w:cs="Times New Roman"/>
                <w:sz w:val="28"/>
                <w:szCs w:val="28"/>
              </w:rPr>
            </w:pPr>
            <w:r>
              <w:rPr>
                <w:rFonts w:ascii="Times New Roman" w:hAnsi="Times New Roman" w:cs="Times New Roman"/>
                <w:sz w:val="28"/>
                <w:szCs w:val="28"/>
              </w:rPr>
              <w:t>5</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0E25DC78"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Организация предметных недель, декад, </w:t>
            </w:r>
            <w:r w:rsidRPr="003C2FE5">
              <w:rPr>
                <w:rFonts w:ascii="Times New Roman" w:eastAsia="Times New Roman" w:hAnsi="Times New Roman" w:cs="Times New Roman"/>
                <w:sz w:val="28"/>
                <w:szCs w:val="28"/>
              </w:rPr>
              <w:lastRenderedPageBreak/>
              <w:t>олимпиад.</w:t>
            </w:r>
          </w:p>
        </w:tc>
        <w:tc>
          <w:tcPr>
            <w:tcW w:w="1417" w:type="dxa"/>
            <w:tcBorders>
              <w:top w:val="single" w:sz="4" w:space="0" w:color="auto"/>
              <w:left w:val="single" w:sz="4" w:space="0" w:color="auto"/>
              <w:bottom w:val="single" w:sz="4" w:space="0" w:color="auto"/>
              <w:right w:val="single" w:sz="4" w:space="0" w:color="auto"/>
            </w:tcBorders>
          </w:tcPr>
          <w:p w14:paraId="5D87A6E8"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 xml:space="preserve">В течение </w:t>
            </w:r>
            <w:r w:rsidRPr="003C2FE5">
              <w:rPr>
                <w:rFonts w:ascii="Times New Roman" w:eastAsia="Times New Roman" w:hAnsi="Times New Roman" w:cs="Times New Roman"/>
                <w:sz w:val="28"/>
                <w:szCs w:val="28"/>
              </w:rPr>
              <w:lastRenderedPageBreak/>
              <w:t>года</w:t>
            </w:r>
          </w:p>
        </w:tc>
        <w:tc>
          <w:tcPr>
            <w:tcW w:w="2421" w:type="dxa"/>
            <w:tcBorders>
              <w:top w:val="single" w:sz="4" w:space="0" w:color="auto"/>
              <w:left w:val="single" w:sz="4" w:space="0" w:color="auto"/>
              <w:bottom w:val="single" w:sz="4" w:space="0" w:color="auto"/>
              <w:right w:val="single" w:sz="4" w:space="0" w:color="auto"/>
            </w:tcBorders>
          </w:tcPr>
          <w:p w14:paraId="381AFEC7"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Учителя-</w:t>
            </w:r>
            <w:r w:rsidRPr="003C2FE5">
              <w:rPr>
                <w:rFonts w:ascii="Times New Roman" w:eastAsia="Times New Roman" w:hAnsi="Times New Roman" w:cs="Times New Roman"/>
                <w:sz w:val="28"/>
                <w:szCs w:val="28"/>
              </w:rPr>
              <w:lastRenderedPageBreak/>
              <w:t>предметники</w:t>
            </w:r>
          </w:p>
        </w:tc>
      </w:tr>
      <w:tr w:rsidR="0085054A" w:rsidRPr="003C2FE5" w14:paraId="77ED746C" w14:textId="77777777" w:rsidTr="004E1AF0">
        <w:tc>
          <w:tcPr>
            <w:tcW w:w="567" w:type="dxa"/>
            <w:tcBorders>
              <w:top w:val="single" w:sz="4" w:space="0" w:color="auto"/>
              <w:left w:val="single" w:sz="4" w:space="0" w:color="auto"/>
              <w:bottom w:val="single" w:sz="4" w:space="0" w:color="auto"/>
              <w:right w:val="single" w:sz="4" w:space="0" w:color="auto"/>
            </w:tcBorders>
          </w:tcPr>
          <w:p w14:paraId="5903FD8A" w14:textId="77FB6F94" w:rsidR="0085054A" w:rsidRPr="003C2FE5" w:rsidRDefault="00761AF4" w:rsidP="00460883">
            <w:pPr>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6</w:t>
            </w:r>
            <w:r w:rsidR="0085054A"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09227565"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и проведение встреч с представителями различных профессий.</w:t>
            </w:r>
          </w:p>
        </w:tc>
        <w:tc>
          <w:tcPr>
            <w:tcW w:w="1417" w:type="dxa"/>
            <w:tcBorders>
              <w:top w:val="single" w:sz="4" w:space="0" w:color="auto"/>
              <w:left w:val="single" w:sz="4" w:space="0" w:color="auto"/>
              <w:bottom w:val="single" w:sz="4" w:space="0" w:color="auto"/>
              <w:right w:val="single" w:sz="4" w:space="0" w:color="auto"/>
            </w:tcBorders>
          </w:tcPr>
          <w:p w14:paraId="09FE6A81"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00487CEE"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B728E8" w:rsidRPr="003C2FE5" w14:paraId="71B323CC" w14:textId="77777777" w:rsidTr="004E1AF0">
        <w:tc>
          <w:tcPr>
            <w:tcW w:w="567" w:type="dxa"/>
            <w:tcBorders>
              <w:top w:val="single" w:sz="4" w:space="0" w:color="auto"/>
              <w:left w:val="single" w:sz="4" w:space="0" w:color="auto"/>
              <w:bottom w:val="single" w:sz="4" w:space="0" w:color="auto"/>
              <w:right w:val="single" w:sz="4" w:space="0" w:color="auto"/>
            </w:tcBorders>
          </w:tcPr>
          <w:p w14:paraId="6B985BC1" w14:textId="569FC065" w:rsidR="00B728E8" w:rsidRPr="003C2FE5" w:rsidRDefault="00761AF4" w:rsidP="00460883">
            <w:pPr>
              <w:jc w:val="both"/>
              <w:rPr>
                <w:rFonts w:ascii="Times New Roman" w:eastAsia="Times New Roman" w:hAnsi="Times New Roman" w:cs="Times New Roman"/>
                <w:sz w:val="28"/>
                <w:szCs w:val="28"/>
              </w:rPr>
            </w:pPr>
            <w:r>
              <w:rPr>
                <w:rFonts w:ascii="Times New Roman" w:hAnsi="Times New Roman" w:cs="Times New Roman"/>
                <w:sz w:val="28"/>
                <w:szCs w:val="28"/>
              </w:rPr>
              <w:t>7</w:t>
            </w:r>
            <w:r w:rsidR="00B728E8"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4F04E164" w14:textId="77777777" w:rsidR="00B728E8" w:rsidRPr="00A06B79" w:rsidRDefault="00B728E8" w:rsidP="0087788E">
            <w:pPr>
              <w:pStyle w:val="TableParagraph"/>
              <w:ind w:left="5" w:right="991"/>
              <w:rPr>
                <w:sz w:val="28"/>
                <w:szCs w:val="28"/>
              </w:rPr>
            </w:pPr>
            <w:r w:rsidRPr="00A06B79">
              <w:rPr>
                <w:sz w:val="28"/>
                <w:szCs w:val="28"/>
              </w:rPr>
              <w:t>Организация профориентационной работы с</w:t>
            </w:r>
            <w:r w:rsidRPr="00A06B79">
              <w:rPr>
                <w:spacing w:val="-57"/>
                <w:sz w:val="28"/>
                <w:szCs w:val="28"/>
              </w:rPr>
              <w:t xml:space="preserve"> </w:t>
            </w:r>
            <w:r w:rsidRPr="00A06B79">
              <w:rPr>
                <w:sz w:val="28"/>
                <w:szCs w:val="28"/>
              </w:rPr>
              <w:t>учащимися</w:t>
            </w:r>
            <w:r w:rsidRPr="00A06B79">
              <w:rPr>
                <w:spacing w:val="-1"/>
                <w:sz w:val="28"/>
                <w:szCs w:val="28"/>
              </w:rPr>
              <w:t xml:space="preserve"> </w:t>
            </w:r>
            <w:r w:rsidRPr="00A06B79">
              <w:rPr>
                <w:sz w:val="28"/>
                <w:szCs w:val="28"/>
              </w:rPr>
              <w:t>1 – 9 классов:</w:t>
            </w:r>
          </w:p>
          <w:p w14:paraId="094790EC" w14:textId="77777777" w:rsidR="00B728E8" w:rsidRPr="00A06B79" w:rsidRDefault="00B728E8" w:rsidP="00B728E8">
            <w:pPr>
              <w:pStyle w:val="TableParagraph"/>
              <w:numPr>
                <w:ilvl w:val="0"/>
                <w:numId w:val="10"/>
              </w:numPr>
              <w:tabs>
                <w:tab w:val="left" w:pos="145"/>
              </w:tabs>
              <w:ind w:right="579" w:firstLine="0"/>
              <w:rPr>
                <w:sz w:val="28"/>
                <w:szCs w:val="28"/>
              </w:rPr>
            </w:pPr>
            <w:r w:rsidRPr="00A06B79">
              <w:rPr>
                <w:sz w:val="28"/>
                <w:szCs w:val="28"/>
              </w:rPr>
              <w:t>«Первые шаги в профессиональной подготовке</w:t>
            </w:r>
            <w:r w:rsidRPr="00A06B79">
              <w:rPr>
                <w:spacing w:val="-57"/>
                <w:sz w:val="28"/>
                <w:szCs w:val="28"/>
              </w:rPr>
              <w:t xml:space="preserve"> </w:t>
            </w:r>
            <w:r w:rsidRPr="00A06B79">
              <w:rPr>
                <w:sz w:val="28"/>
                <w:szCs w:val="28"/>
              </w:rPr>
              <w:t>младших</w:t>
            </w:r>
            <w:r w:rsidRPr="00A06B79">
              <w:rPr>
                <w:spacing w:val="-1"/>
                <w:sz w:val="28"/>
                <w:szCs w:val="28"/>
              </w:rPr>
              <w:t xml:space="preserve"> </w:t>
            </w:r>
            <w:r w:rsidRPr="00A06B79">
              <w:rPr>
                <w:sz w:val="28"/>
                <w:szCs w:val="28"/>
              </w:rPr>
              <w:t>школьников»</w:t>
            </w:r>
          </w:p>
          <w:p w14:paraId="198F6E2D" w14:textId="77777777" w:rsidR="00B728E8" w:rsidRPr="00A06B79" w:rsidRDefault="005002FE" w:rsidP="00B728E8">
            <w:pPr>
              <w:pStyle w:val="TableParagraph"/>
              <w:numPr>
                <w:ilvl w:val="0"/>
                <w:numId w:val="10"/>
              </w:numPr>
              <w:tabs>
                <w:tab w:val="left" w:pos="145"/>
              </w:tabs>
              <w:ind w:right="890" w:firstLine="0"/>
              <w:rPr>
                <w:sz w:val="28"/>
                <w:szCs w:val="28"/>
              </w:rPr>
            </w:pPr>
            <w:r w:rsidRPr="00A06B79">
              <w:rPr>
                <w:sz w:val="28"/>
                <w:szCs w:val="28"/>
              </w:rPr>
              <w:t xml:space="preserve"> </w:t>
            </w:r>
            <w:r w:rsidR="00B728E8" w:rsidRPr="00A06B79">
              <w:rPr>
                <w:sz w:val="28"/>
                <w:szCs w:val="28"/>
              </w:rPr>
              <w:t>«Профессиональная ориентация учащихся 9</w:t>
            </w:r>
            <w:r w:rsidR="00B728E8" w:rsidRPr="00A06B79">
              <w:rPr>
                <w:spacing w:val="-58"/>
                <w:sz w:val="28"/>
                <w:szCs w:val="28"/>
              </w:rPr>
              <w:t xml:space="preserve"> </w:t>
            </w:r>
            <w:r w:rsidR="00B728E8" w:rsidRPr="00A06B79">
              <w:rPr>
                <w:sz w:val="28"/>
                <w:szCs w:val="28"/>
              </w:rPr>
              <w:t>классов»</w:t>
            </w:r>
          </w:p>
          <w:p w14:paraId="2E826FEB" w14:textId="77777777" w:rsidR="00B728E8" w:rsidRPr="00A06B79" w:rsidRDefault="00B728E8" w:rsidP="0087788E">
            <w:pPr>
              <w:pStyle w:val="TableParagraph"/>
              <w:ind w:left="5" w:right="-30"/>
              <w:rPr>
                <w:sz w:val="28"/>
                <w:szCs w:val="28"/>
              </w:rPr>
            </w:pPr>
            <w:r w:rsidRPr="00A06B79">
              <w:rPr>
                <w:sz w:val="28"/>
                <w:szCs w:val="28"/>
              </w:rPr>
              <w:t>-«Психолого – педагогическое сопровождение детей –</w:t>
            </w:r>
            <w:r w:rsidRPr="00A06B79">
              <w:rPr>
                <w:spacing w:val="-57"/>
                <w:sz w:val="28"/>
                <w:szCs w:val="28"/>
              </w:rPr>
              <w:t xml:space="preserve"> </w:t>
            </w:r>
            <w:r w:rsidRPr="00A06B79">
              <w:rPr>
                <w:sz w:val="28"/>
                <w:szCs w:val="28"/>
              </w:rPr>
              <w:t>инвалидов</w:t>
            </w:r>
            <w:r w:rsidRPr="00A06B79">
              <w:rPr>
                <w:spacing w:val="-2"/>
                <w:sz w:val="28"/>
                <w:szCs w:val="28"/>
              </w:rPr>
              <w:t xml:space="preserve"> </w:t>
            </w:r>
            <w:r w:rsidRPr="00A06B79">
              <w:rPr>
                <w:sz w:val="28"/>
                <w:szCs w:val="28"/>
              </w:rPr>
              <w:t>и</w:t>
            </w:r>
            <w:r w:rsidRPr="00A06B79">
              <w:rPr>
                <w:spacing w:val="-2"/>
                <w:sz w:val="28"/>
                <w:szCs w:val="28"/>
              </w:rPr>
              <w:t xml:space="preserve"> </w:t>
            </w:r>
            <w:r w:rsidRPr="00A06B79">
              <w:rPr>
                <w:sz w:val="28"/>
                <w:szCs w:val="28"/>
              </w:rPr>
              <w:t>лиц</w:t>
            </w:r>
            <w:r w:rsidRPr="00A06B79">
              <w:rPr>
                <w:spacing w:val="-2"/>
                <w:sz w:val="28"/>
                <w:szCs w:val="28"/>
              </w:rPr>
              <w:t xml:space="preserve"> </w:t>
            </w:r>
            <w:r w:rsidRPr="00A06B79">
              <w:rPr>
                <w:sz w:val="28"/>
                <w:szCs w:val="28"/>
              </w:rPr>
              <w:t>с</w:t>
            </w:r>
            <w:r w:rsidRPr="00A06B79">
              <w:rPr>
                <w:spacing w:val="-2"/>
                <w:sz w:val="28"/>
                <w:szCs w:val="28"/>
              </w:rPr>
              <w:t xml:space="preserve"> </w:t>
            </w:r>
            <w:r w:rsidRPr="00A06B79">
              <w:rPr>
                <w:sz w:val="28"/>
                <w:szCs w:val="28"/>
              </w:rPr>
              <w:t>ограниченными</w:t>
            </w:r>
            <w:r w:rsidRPr="00A06B79">
              <w:rPr>
                <w:spacing w:val="-2"/>
                <w:sz w:val="28"/>
                <w:szCs w:val="28"/>
              </w:rPr>
              <w:t xml:space="preserve"> </w:t>
            </w:r>
            <w:r w:rsidRPr="00A06B79">
              <w:rPr>
                <w:sz w:val="28"/>
                <w:szCs w:val="28"/>
              </w:rPr>
              <w:t>возможностями</w:t>
            </w:r>
          </w:p>
          <w:p w14:paraId="5D0C4D5B" w14:textId="77777777" w:rsidR="00B728E8" w:rsidRPr="00A06B79" w:rsidRDefault="00B728E8" w:rsidP="0087788E">
            <w:pPr>
              <w:pStyle w:val="TableParagraph"/>
              <w:spacing w:line="256" w:lineRule="exact"/>
              <w:ind w:left="5"/>
              <w:rPr>
                <w:sz w:val="28"/>
                <w:szCs w:val="28"/>
              </w:rPr>
            </w:pPr>
            <w:r w:rsidRPr="00A06B79">
              <w:rPr>
                <w:sz w:val="28"/>
                <w:szCs w:val="28"/>
              </w:rPr>
              <w:t>здоровья»</w:t>
            </w:r>
          </w:p>
        </w:tc>
        <w:tc>
          <w:tcPr>
            <w:tcW w:w="1417" w:type="dxa"/>
            <w:tcBorders>
              <w:top w:val="single" w:sz="4" w:space="0" w:color="auto"/>
              <w:left w:val="single" w:sz="4" w:space="0" w:color="auto"/>
              <w:bottom w:val="single" w:sz="4" w:space="0" w:color="auto"/>
              <w:right w:val="single" w:sz="4" w:space="0" w:color="auto"/>
            </w:tcBorders>
          </w:tcPr>
          <w:p w14:paraId="3C0084BC" w14:textId="77777777" w:rsidR="00B728E8" w:rsidRDefault="00B728E8" w:rsidP="0087788E">
            <w:pPr>
              <w:pStyle w:val="TableParagraph"/>
              <w:rPr>
                <w:sz w:val="26"/>
              </w:rPr>
            </w:pPr>
          </w:p>
          <w:p w14:paraId="7AF0F09E" w14:textId="77777777" w:rsidR="00B728E8" w:rsidRDefault="00B728E8" w:rsidP="0087788E">
            <w:pPr>
              <w:pStyle w:val="TableParagraph"/>
              <w:rPr>
                <w:sz w:val="26"/>
              </w:rPr>
            </w:pPr>
          </w:p>
          <w:p w14:paraId="084BD2D1" w14:textId="77777777" w:rsidR="00B728E8" w:rsidRDefault="00B728E8" w:rsidP="0087788E">
            <w:pPr>
              <w:pStyle w:val="TableParagraph"/>
              <w:rPr>
                <w:sz w:val="26"/>
              </w:rPr>
            </w:pPr>
            <w:r>
              <w:rPr>
                <w:sz w:val="26"/>
              </w:rPr>
              <w:t>В течении года</w:t>
            </w:r>
          </w:p>
          <w:p w14:paraId="5FE34150" w14:textId="77777777" w:rsidR="00B728E8" w:rsidRDefault="00B728E8" w:rsidP="0087788E">
            <w:pPr>
              <w:pStyle w:val="TableParagraph"/>
              <w:rPr>
                <w:sz w:val="26"/>
              </w:rPr>
            </w:pPr>
          </w:p>
          <w:p w14:paraId="2C4D8C68" w14:textId="77777777" w:rsidR="00B728E8" w:rsidRDefault="00B728E8" w:rsidP="0087788E">
            <w:pPr>
              <w:pStyle w:val="TableParagraph"/>
              <w:rPr>
                <w:sz w:val="26"/>
              </w:rPr>
            </w:pPr>
          </w:p>
          <w:p w14:paraId="36102C4D" w14:textId="77777777" w:rsidR="00B728E8" w:rsidRDefault="00B728E8" w:rsidP="0087788E">
            <w:pPr>
              <w:pStyle w:val="TableParagraph"/>
              <w:spacing w:before="10"/>
              <w:rPr>
                <w:sz w:val="37"/>
              </w:rPr>
            </w:pPr>
          </w:p>
          <w:p w14:paraId="25805A7E" w14:textId="77777777" w:rsidR="00B728E8" w:rsidRDefault="00B728E8" w:rsidP="0087788E">
            <w:pPr>
              <w:pStyle w:val="TableParagraph"/>
              <w:ind w:right="644"/>
              <w:jc w:val="right"/>
              <w:rPr>
                <w:sz w:val="24"/>
              </w:rPr>
            </w:pPr>
            <w:r>
              <w:rPr>
                <w:sz w:val="24"/>
              </w:rPr>
              <w:t>1 – 9 кл.</w:t>
            </w:r>
          </w:p>
        </w:tc>
        <w:tc>
          <w:tcPr>
            <w:tcW w:w="2421" w:type="dxa"/>
            <w:tcBorders>
              <w:top w:val="single" w:sz="4" w:space="0" w:color="auto"/>
              <w:left w:val="single" w:sz="4" w:space="0" w:color="auto"/>
              <w:bottom w:val="single" w:sz="4" w:space="0" w:color="auto"/>
              <w:right w:val="single" w:sz="4" w:space="0" w:color="auto"/>
            </w:tcBorders>
          </w:tcPr>
          <w:p w14:paraId="481C696B" w14:textId="77777777" w:rsidR="00B728E8" w:rsidRDefault="00B728E8" w:rsidP="0087788E">
            <w:pPr>
              <w:pStyle w:val="TableParagraph"/>
              <w:rPr>
                <w:sz w:val="26"/>
              </w:rPr>
            </w:pPr>
          </w:p>
          <w:p w14:paraId="0504F8F4" w14:textId="77777777" w:rsidR="00B728E8" w:rsidRDefault="00B728E8" w:rsidP="0087788E">
            <w:pPr>
              <w:pStyle w:val="TableParagraph"/>
              <w:rPr>
                <w:sz w:val="26"/>
              </w:rPr>
            </w:pPr>
          </w:p>
          <w:p w14:paraId="078418AC" w14:textId="696FFF73" w:rsidR="00B728E8" w:rsidRPr="00761AF4" w:rsidRDefault="00761AF4" w:rsidP="00761AF4">
            <w:pPr>
              <w:pStyle w:val="TableParagraph"/>
              <w:spacing w:before="160"/>
              <w:ind w:right="22"/>
              <w:rPr>
                <w:sz w:val="28"/>
                <w:szCs w:val="28"/>
              </w:rPr>
            </w:pPr>
            <w:r w:rsidRPr="00761AF4">
              <w:rPr>
                <w:sz w:val="28"/>
                <w:szCs w:val="28"/>
              </w:rPr>
              <w:t>Ответственный по профориенационной работе</w:t>
            </w:r>
          </w:p>
        </w:tc>
      </w:tr>
      <w:tr w:rsidR="0085054A" w:rsidRPr="003C2FE5" w14:paraId="35AC04D2" w14:textId="77777777" w:rsidTr="004E1AF0">
        <w:tc>
          <w:tcPr>
            <w:tcW w:w="567" w:type="dxa"/>
            <w:tcBorders>
              <w:top w:val="single" w:sz="4" w:space="0" w:color="auto"/>
              <w:left w:val="single" w:sz="4" w:space="0" w:color="auto"/>
              <w:bottom w:val="single" w:sz="4" w:space="0" w:color="auto"/>
              <w:right w:val="single" w:sz="4" w:space="0" w:color="auto"/>
            </w:tcBorders>
          </w:tcPr>
          <w:p w14:paraId="0071347C" w14:textId="07F42CCF" w:rsidR="0085054A" w:rsidRPr="003C2FE5" w:rsidRDefault="00761AF4" w:rsidP="00460883">
            <w:pPr>
              <w:jc w:val="both"/>
              <w:rPr>
                <w:rFonts w:ascii="Times New Roman" w:eastAsia="Times New Roman" w:hAnsi="Times New Roman" w:cs="Times New Roman"/>
                <w:sz w:val="28"/>
                <w:szCs w:val="28"/>
              </w:rPr>
            </w:pPr>
            <w:r>
              <w:rPr>
                <w:rFonts w:ascii="Times New Roman" w:hAnsi="Times New Roman" w:cs="Times New Roman"/>
                <w:sz w:val="28"/>
                <w:szCs w:val="28"/>
              </w:rPr>
              <w:t>8</w:t>
            </w:r>
            <w:r w:rsidR="0085054A"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11F737C4"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работы круж</w:t>
            </w:r>
            <w:r w:rsidR="00B728E8">
              <w:rPr>
                <w:rFonts w:ascii="Times New Roman" w:eastAsia="Times New Roman" w:hAnsi="Times New Roman" w:cs="Times New Roman"/>
                <w:sz w:val="28"/>
                <w:szCs w:val="28"/>
              </w:rPr>
              <w:t>ков.</w:t>
            </w:r>
            <w:r w:rsidRPr="003C2FE5">
              <w:rPr>
                <w:rFonts w:ascii="Times New Roman" w:eastAsia="Times New Roman" w:hAnsi="Times New Roman" w:cs="Times New Roman"/>
                <w:sz w:val="28"/>
                <w:szCs w:val="28"/>
              </w:rPr>
              <w:t xml:space="preserve"> Участие в конкурсах декоративно-прикладного и технического творчества.</w:t>
            </w:r>
          </w:p>
        </w:tc>
        <w:tc>
          <w:tcPr>
            <w:tcW w:w="1417" w:type="dxa"/>
            <w:tcBorders>
              <w:top w:val="single" w:sz="4" w:space="0" w:color="auto"/>
              <w:left w:val="single" w:sz="4" w:space="0" w:color="auto"/>
              <w:bottom w:val="single" w:sz="4" w:space="0" w:color="auto"/>
              <w:right w:val="single" w:sz="4" w:space="0" w:color="auto"/>
            </w:tcBorders>
          </w:tcPr>
          <w:p w14:paraId="54230EF4"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6001872F"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Учителя технологии и учителя начальных классов</w:t>
            </w:r>
          </w:p>
        </w:tc>
      </w:tr>
      <w:tr w:rsidR="0085054A" w:rsidRPr="003C2FE5" w14:paraId="5CBB0130" w14:textId="77777777" w:rsidTr="004E1AF0">
        <w:tc>
          <w:tcPr>
            <w:tcW w:w="567" w:type="dxa"/>
            <w:tcBorders>
              <w:top w:val="single" w:sz="4" w:space="0" w:color="auto"/>
              <w:left w:val="single" w:sz="4" w:space="0" w:color="auto"/>
              <w:bottom w:val="single" w:sz="4" w:space="0" w:color="auto"/>
              <w:right w:val="single" w:sz="4" w:space="0" w:color="auto"/>
            </w:tcBorders>
          </w:tcPr>
          <w:p w14:paraId="2341B19A" w14:textId="7F878CB6" w:rsidR="0085054A" w:rsidRPr="003C2FE5" w:rsidRDefault="00761AF4" w:rsidP="00460883">
            <w:pPr>
              <w:jc w:val="both"/>
              <w:rPr>
                <w:rFonts w:ascii="Times New Roman" w:eastAsia="Times New Roman" w:hAnsi="Times New Roman" w:cs="Times New Roman"/>
                <w:sz w:val="28"/>
                <w:szCs w:val="28"/>
              </w:rPr>
            </w:pPr>
            <w:r>
              <w:rPr>
                <w:rFonts w:ascii="Times New Roman" w:hAnsi="Times New Roman" w:cs="Times New Roman"/>
                <w:sz w:val="28"/>
                <w:szCs w:val="28"/>
              </w:rPr>
              <w:t>9</w:t>
            </w:r>
            <w:r w:rsidR="0085054A"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2A471519" w14:textId="77777777" w:rsidR="0085054A" w:rsidRPr="003C2FE5" w:rsidRDefault="0085054A" w:rsidP="00155C48">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Привлечен</w:t>
            </w:r>
            <w:r w:rsidR="00B728E8">
              <w:rPr>
                <w:rFonts w:ascii="Times New Roman" w:eastAsia="Times New Roman" w:hAnsi="Times New Roman" w:cs="Times New Roman"/>
                <w:sz w:val="28"/>
                <w:szCs w:val="28"/>
              </w:rPr>
              <w:t xml:space="preserve">ие учащихся к занятиям в объединениях </w:t>
            </w:r>
            <w:r w:rsidR="00155C48">
              <w:rPr>
                <w:rFonts w:ascii="Times New Roman" w:eastAsia="Times New Roman" w:hAnsi="Times New Roman" w:cs="Times New Roman"/>
                <w:sz w:val="28"/>
                <w:szCs w:val="28"/>
              </w:rPr>
              <w:t xml:space="preserve">дополнительного образования </w:t>
            </w:r>
            <w:r w:rsidR="00B728E8">
              <w:rPr>
                <w:rFonts w:ascii="Times New Roman" w:eastAsia="Times New Roman" w:hAnsi="Times New Roman" w:cs="Times New Roman"/>
                <w:sz w:val="28"/>
                <w:szCs w:val="28"/>
              </w:rPr>
              <w:t>Центра «Точка роста»</w:t>
            </w:r>
            <w:r w:rsidRPr="003C2FE5">
              <w:rPr>
                <w:rFonts w:ascii="Times New Roman" w:eastAsia="Times New Roman" w:hAnsi="Times New Roman" w:cs="Times New Roman"/>
                <w:sz w:val="28"/>
                <w:szCs w:val="28"/>
              </w:rPr>
              <w:t xml:space="preserve"> и спортивных</w:t>
            </w:r>
            <w:r w:rsidR="00155C48">
              <w:rPr>
                <w:rFonts w:ascii="Times New Roman" w:eastAsia="Times New Roman" w:hAnsi="Times New Roman" w:cs="Times New Roman"/>
                <w:sz w:val="28"/>
                <w:szCs w:val="28"/>
              </w:rPr>
              <w:t xml:space="preserve"> секциях в школе.</w:t>
            </w:r>
          </w:p>
        </w:tc>
        <w:tc>
          <w:tcPr>
            <w:tcW w:w="1417" w:type="dxa"/>
            <w:tcBorders>
              <w:top w:val="single" w:sz="4" w:space="0" w:color="auto"/>
              <w:left w:val="single" w:sz="4" w:space="0" w:color="auto"/>
              <w:bottom w:val="single" w:sz="4" w:space="0" w:color="auto"/>
              <w:right w:val="single" w:sz="4" w:space="0" w:color="auto"/>
            </w:tcBorders>
          </w:tcPr>
          <w:p w14:paraId="040123BF"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3AC50AB0"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w:t>
            </w:r>
            <w:r w:rsidR="00155C48">
              <w:rPr>
                <w:rFonts w:ascii="Times New Roman" w:eastAsia="Times New Roman" w:hAnsi="Times New Roman" w:cs="Times New Roman"/>
                <w:sz w:val="28"/>
                <w:szCs w:val="28"/>
              </w:rPr>
              <w:t>ссные руководители, педагоги</w:t>
            </w:r>
            <w:r w:rsidRPr="003C2FE5">
              <w:rPr>
                <w:rFonts w:ascii="Times New Roman" w:eastAsia="Times New Roman" w:hAnsi="Times New Roman" w:cs="Times New Roman"/>
                <w:sz w:val="28"/>
                <w:szCs w:val="28"/>
              </w:rPr>
              <w:t xml:space="preserve"> ДО</w:t>
            </w:r>
            <w:r>
              <w:rPr>
                <w:rFonts w:ascii="Times New Roman" w:hAnsi="Times New Roman" w:cs="Times New Roman"/>
                <w:sz w:val="28"/>
                <w:szCs w:val="28"/>
              </w:rPr>
              <w:t>.</w:t>
            </w:r>
          </w:p>
          <w:p w14:paraId="3437D389" w14:textId="77777777" w:rsidR="0085054A" w:rsidRPr="003C2FE5" w:rsidRDefault="0085054A" w:rsidP="00460883">
            <w:pPr>
              <w:jc w:val="both"/>
              <w:rPr>
                <w:rFonts w:ascii="Times New Roman" w:eastAsia="Times New Roman" w:hAnsi="Times New Roman" w:cs="Times New Roman"/>
                <w:sz w:val="28"/>
                <w:szCs w:val="28"/>
              </w:rPr>
            </w:pPr>
          </w:p>
        </w:tc>
      </w:tr>
      <w:tr w:rsidR="0085054A" w:rsidRPr="003C2FE5" w14:paraId="07519DB1" w14:textId="77777777" w:rsidTr="004E1AF0">
        <w:tc>
          <w:tcPr>
            <w:tcW w:w="567" w:type="dxa"/>
            <w:tcBorders>
              <w:top w:val="single" w:sz="4" w:space="0" w:color="auto"/>
              <w:left w:val="single" w:sz="4" w:space="0" w:color="auto"/>
              <w:bottom w:val="single" w:sz="4" w:space="0" w:color="auto"/>
              <w:right w:val="single" w:sz="4" w:space="0" w:color="auto"/>
            </w:tcBorders>
          </w:tcPr>
          <w:p w14:paraId="0D298727" w14:textId="1871F1C9" w:rsidR="0085054A" w:rsidRPr="003C2FE5" w:rsidRDefault="0085054A" w:rsidP="00460883">
            <w:pPr>
              <w:jc w:val="both"/>
              <w:rPr>
                <w:rFonts w:ascii="Times New Roman" w:eastAsia="Times New Roman" w:hAnsi="Times New Roman" w:cs="Times New Roman"/>
                <w:sz w:val="28"/>
                <w:szCs w:val="28"/>
              </w:rPr>
            </w:pPr>
            <w:r>
              <w:rPr>
                <w:rFonts w:ascii="Times New Roman" w:hAnsi="Times New Roman" w:cs="Times New Roman"/>
                <w:sz w:val="28"/>
                <w:szCs w:val="28"/>
              </w:rPr>
              <w:t>1</w:t>
            </w:r>
            <w:r w:rsidR="00761AF4">
              <w:rPr>
                <w:rFonts w:ascii="Times New Roman" w:hAnsi="Times New Roman" w:cs="Times New Roman"/>
                <w:sz w:val="28"/>
                <w:szCs w:val="28"/>
              </w:rPr>
              <w:t>0</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0D328830"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Изучение читательских интересов школьников, составления индивидуальных планов чтения, обсуждение книг, имеющих профориентационное значение.</w:t>
            </w:r>
          </w:p>
        </w:tc>
        <w:tc>
          <w:tcPr>
            <w:tcW w:w="1417" w:type="dxa"/>
            <w:tcBorders>
              <w:top w:val="single" w:sz="4" w:space="0" w:color="auto"/>
              <w:left w:val="single" w:sz="4" w:space="0" w:color="auto"/>
              <w:bottom w:val="single" w:sz="4" w:space="0" w:color="auto"/>
              <w:right w:val="single" w:sz="4" w:space="0" w:color="auto"/>
            </w:tcBorders>
          </w:tcPr>
          <w:p w14:paraId="669F4292"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421" w:type="dxa"/>
            <w:tcBorders>
              <w:top w:val="single" w:sz="4" w:space="0" w:color="auto"/>
              <w:left w:val="single" w:sz="4" w:space="0" w:color="auto"/>
              <w:bottom w:val="single" w:sz="4" w:space="0" w:color="auto"/>
              <w:right w:val="single" w:sz="4" w:space="0" w:color="auto"/>
            </w:tcBorders>
          </w:tcPr>
          <w:p w14:paraId="06C9D088" w14:textId="77777777" w:rsidR="0085054A" w:rsidRPr="003C2FE5" w:rsidRDefault="0085054A"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Библиотекарь</w:t>
            </w:r>
          </w:p>
        </w:tc>
      </w:tr>
      <w:tr w:rsidR="0085054A" w:rsidRPr="003C2FE5" w14:paraId="664A7B36" w14:textId="77777777" w:rsidTr="004E1AF0">
        <w:tc>
          <w:tcPr>
            <w:tcW w:w="567" w:type="dxa"/>
            <w:tcBorders>
              <w:top w:val="single" w:sz="4" w:space="0" w:color="auto"/>
              <w:left w:val="single" w:sz="4" w:space="0" w:color="auto"/>
              <w:bottom w:val="single" w:sz="4" w:space="0" w:color="auto"/>
              <w:right w:val="single" w:sz="4" w:space="0" w:color="auto"/>
            </w:tcBorders>
          </w:tcPr>
          <w:p w14:paraId="611B5030" w14:textId="3151BEED" w:rsidR="0085054A" w:rsidRDefault="0085054A" w:rsidP="00460883">
            <w:pPr>
              <w:jc w:val="both"/>
              <w:rPr>
                <w:rFonts w:ascii="Times New Roman" w:hAnsi="Times New Roman" w:cs="Times New Roman"/>
                <w:sz w:val="28"/>
                <w:szCs w:val="28"/>
              </w:rPr>
            </w:pPr>
            <w:r>
              <w:rPr>
                <w:rFonts w:ascii="Times New Roman" w:hAnsi="Times New Roman" w:cs="Times New Roman"/>
                <w:sz w:val="28"/>
                <w:szCs w:val="28"/>
              </w:rPr>
              <w:t>1</w:t>
            </w:r>
            <w:r w:rsidR="000F54E6">
              <w:rPr>
                <w:rFonts w:ascii="Times New Roman" w:hAnsi="Times New Roman" w:cs="Times New Roman"/>
                <w:sz w:val="28"/>
                <w:szCs w:val="28"/>
              </w:rPr>
              <w:t>1</w:t>
            </w:r>
            <w:r>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6FE026D0" w14:textId="49F9DD4E" w:rsidR="0085054A" w:rsidRPr="00291CB5" w:rsidRDefault="0085054A" w:rsidP="00460883">
            <w:pPr>
              <w:spacing w:line="240" w:lineRule="auto"/>
              <w:contextualSpacing/>
              <w:jc w:val="both"/>
              <w:rPr>
                <w:rFonts w:ascii="Times New Roman" w:eastAsia="Times New Roman" w:hAnsi="Times New Roman" w:cs="Times New Roman"/>
                <w:sz w:val="28"/>
                <w:szCs w:val="28"/>
              </w:rPr>
            </w:pPr>
            <w:r w:rsidRPr="00291CB5">
              <w:rPr>
                <w:rFonts w:ascii="Times New Roman" w:eastAsia="Times New Roman" w:hAnsi="Times New Roman" w:cs="Times New Roman"/>
                <w:sz w:val="28"/>
                <w:szCs w:val="28"/>
              </w:rPr>
              <w:t xml:space="preserve">Проведение </w:t>
            </w:r>
            <w:r w:rsidR="000F54E6">
              <w:rPr>
                <w:rFonts w:ascii="Times New Roman" w:eastAsia="Times New Roman" w:hAnsi="Times New Roman" w:cs="Times New Roman"/>
                <w:sz w:val="28"/>
                <w:szCs w:val="28"/>
              </w:rPr>
              <w:t>конкурса рисунков в начальной школе: «Моя будущая профессия».</w:t>
            </w:r>
          </w:p>
        </w:tc>
        <w:tc>
          <w:tcPr>
            <w:tcW w:w="1417" w:type="dxa"/>
            <w:tcBorders>
              <w:top w:val="single" w:sz="4" w:space="0" w:color="auto"/>
              <w:left w:val="single" w:sz="4" w:space="0" w:color="auto"/>
              <w:bottom w:val="single" w:sz="4" w:space="0" w:color="auto"/>
              <w:right w:val="single" w:sz="4" w:space="0" w:color="auto"/>
            </w:tcBorders>
          </w:tcPr>
          <w:p w14:paraId="053DF08D" w14:textId="77777777" w:rsidR="0085054A" w:rsidRPr="003C2FE5" w:rsidRDefault="0085054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октябре</w:t>
            </w:r>
          </w:p>
        </w:tc>
        <w:tc>
          <w:tcPr>
            <w:tcW w:w="2421" w:type="dxa"/>
            <w:tcBorders>
              <w:top w:val="single" w:sz="4" w:space="0" w:color="auto"/>
              <w:left w:val="single" w:sz="4" w:space="0" w:color="auto"/>
              <w:bottom w:val="single" w:sz="4" w:space="0" w:color="auto"/>
              <w:right w:val="single" w:sz="4" w:space="0" w:color="auto"/>
            </w:tcBorders>
          </w:tcPr>
          <w:p w14:paraId="344215C8" w14:textId="5BDE8851" w:rsidR="0085054A" w:rsidRPr="003C2FE5" w:rsidRDefault="000F54E6"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E3FB2">
              <w:rPr>
                <w:rFonts w:ascii="Times New Roman" w:eastAsia="Times New Roman" w:hAnsi="Times New Roman" w:cs="Times New Roman"/>
                <w:sz w:val="28"/>
                <w:szCs w:val="28"/>
              </w:rPr>
              <w:t>лассные руководители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учитель ИЗО.</w:t>
            </w:r>
          </w:p>
        </w:tc>
      </w:tr>
      <w:tr w:rsidR="0085054A" w:rsidRPr="003C2FE5" w14:paraId="2FAB8C73" w14:textId="77777777" w:rsidTr="004E1AF0">
        <w:tc>
          <w:tcPr>
            <w:tcW w:w="567" w:type="dxa"/>
            <w:tcBorders>
              <w:top w:val="single" w:sz="4" w:space="0" w:color="auto"/>
              <w:left w:val="single" w:sz="4" w:space="0" w:color="auto"/>
              <w:bottom w:val="single" w:sz="4" w:space="0" w:color="auto"/>
              <w:right w:val="single" w:sz="4" w:space="0" w:color="auto"/>
            </w:tcBorders>
          </w:tcPr>
          <w:p w14:paraId="61498F4C" w14:textId="10CD85DB" w:rsidR="0085054A" w:rsidRDefault="0085054A" w:rsidP="00460883">
            <w:pPr>
              <w:jc w:val="both"/>
              <w:rPr>
                <w:rFonts w:ascii="Times New Roman" w:hAnsi="Times New Roman" w:cs="Times New Roman"/>
                <w:sz w:val="28"/>
                <w:szCs w:val="28"/>
              </w:rPr>
            </w:pPr>
            <w:r>
              <w:rPr>
                <w:rFonts w:ascii="Times New Roman" w:hAnsi="Times New Roman" w:cs="Times New Roman"/>
                <w:sz w:val="28"/>
                <w:szCs w:val="28"/>
              </w:rPr>
              <w:t>1</w:t>
            </w:r>
            <w:r w:rsidR="000F54E6">
              <w:rPr>
                <w:rFonts w:ascii="Times New Roman" w:hAnsi="Times New Roman" w:cs="Times New Roman"/>
                <w:sz w:val="28"/>
                <w:szCs w:val="28"/>
              </w:rPr>
              <w:t>2</w:t>
            </w:r>
            <w:r>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5E0B3EAF" w14:textId="77777777" w:rsidR="0085054A" w:rsidRDefault="0085054A"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проектов в рамках программы «Технология».</w:t>
            </w:r>
          </w:p>
        </w:tc>
        <w:tc>
          <w:tcPr>
            <w:tcW w:w="1417" w:type="dxa"/>
            <w:tcBorders>
              <w:top w:val="single" w:sz="4" w:space="0" w:color="auto"/>
              <w:left w:val="single" w:sz="4" w:space="0" w:color="auto"/>
              <w:bottom w:val="single" w:sz="4" w:space="0" w:color="auto"/>
              <w:right w:val="single" w:sz="4" w:space="0" w:color="auto"/>
            </w:tcBorders>
          </w:tcPr>
          <w:p w14:paraId="7070A4E0" w14:textId="3794DCC8" w:rsidR="0085054A" w:rsidRDefault="0085054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2421" w:type="dxa"/>
            <w:tcBorders>
              <w:top w:val="single" w:sz="4" w:space="0" w:color="auto"/>
              <w:left w:val="single" w:sz="4" w:space="0" w:color="auto"/>
              <w:bottom w:val="single" w:sz="4" w:space="0" w:color="auto"/>
              <w:right w:val="single" w:sz="4" w:space="0" w:color="auto"/>
            </w:tcBorders>
          </w:tcPr>
          <w:p w14:paraId="2C721565" w14:textId="77777777" w:rsidR="0085054A" w:rsidRDefault="0085054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технологии.</w:t>
            </w:r>
          </w:p>
        </w:tc>
      </w:tr>
      <w:tr w:rsidR="0085054A" w:rsidRPr="003C2FE5" w14:paraId="1D88E3B1" w14:textId="77777777" w:rsidTr="004E1AF0">
        <w:tc>
          <w:tcPr>
            <w:tcW w:w="567" w:type="dxa"/>
            <w:tcBorders>
              <w:top w:val="single" w:sz="4" w:space="0" w:color="auto"/>
              <w:left w:val="single" w:sz="4" w:space="0" w:color="auto"/>
              <w:bottom w:val="single" w:sz="4" w:space="0" w:color="auto"/>
              <w:right w:val="single" w:sz="4" w:space="0" w:color="auto"/>
            </w:tcBorders>
          </w:tcPr>
          <w:p w14:paraId="6337D990" w14:textId="3A75147D" w:rsidR="0085054A" w:rsidRDefault="000E3FB2" w:rsidP="00460883">
            <w:pPr>
              <w:jc w:val="both"/>
              <w:rPr>
                <w:rFonts w:ascii="Times New Roman" w:hAnsi="Times New Roman" w:cs="Times New Roman"/>
                <w:sz w:val="28"/>
                <w:szCs w:val="28"/>
              </w:rPr>
            </w:pPr>
            <w:r>
              <w:rPr>
                <w:rFonts w:ascii="Times New Roman" w:hAnsi="Times New Roman" w:cs="Times New Roman"/>
                <w:sz w:val="28"/>
                <w:szCs w:val="28"/>
              </w:rPr>
              <w:t>1</w:t>
            </w:r>
            <w:r w:rsidR="000F54E6">
              <w:rPr>
                <w:rFonts w:ascii="Times New Roman" w:hAnsi="Times New Roman" w:cs="Times New Roman"/>
                <w:sz w:val="28"/>
                <w:szCs w:val="28"/>
              </w:rPr>
              <w:t>3</w:t>
            </w:r>
            <w:r>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1EBA2107" w14:textId="49A49081" w:rsidR="0085054A" w:rsidRPr="00CC771F" w:rsidRDefault="0085054A" w:rsidP="000F54E6">
            <w:pPr>
              <w:pStyle w:val="TableParagraph"/>
              <w:ind w:left="5" w:right="93"/>
              <w:rPr>
                <w:sz w:val="28"/>
                <w:szCs w:val="28"/>
              </w:rPr>
            </w:pPr>
            <w:r w:rsidRPr="00CC771F">
              <w:rPr>
                <w:sz w:val="28"/>
                <w:szCs w:val="28"/>
              </w:rPr>
              <w:t>Организация</w:t>
            </w:r>
            <w:r w:rsidRPr="00CC771F">
              <w:rPr>
                <w:spacing w:val="-6"/>
                <w:sz w:val="28"/>
                <w:szCs w:val="28"/>
              </w:rPr>
              <w:t xml:space="preserve"> </w:t>
            </w:r>
            <w:r w:rsidRPr="00CC771F">
              <w:rPr>
                <w:sz w:val="28"/>
                <w:szCs w:val="28"/>
              </w:rPr>
              <w:t>и</w:t>
            </w:r>
            <w:r w:rsidRPr="00CC771F">
              <w:rPr>
                <w:spacing w:val="-3"/>
                <w:sz w:val="28"/>
                <w:szCs w:val="28"/>
              </w:rPr>
              <w:t xml:space="preserve"> </w:t>
            </w:r>
            <w:r w:rsidRPr="00CC771F">
              <w:rPr>
                <w:sz w:val="28"/>
                <w:szCs w:val="28"/>
              </w:rPr>
              <w:t>проведение</w:t>
            </w:r>
            <w:r w:rsidRPr="00CC771F">
              <w:rPr>
                <w:spacing w:val="-3"/>
                <w:sz w:val="28"/>
                <w:szCs w:val="28"/>
              </w:rPr>
              <w:t xml:space="preserve"> </w:t>
            </w:r>
            <w:r w:rsidRPr="00CC771F">
              <w:rPr>
                <w:sz w:val="28"/>
                <w:szCs w:val="28"/>
              </w:rPr>
              <w:t>с</w:t>
            </w:r>
            <w:r w:rsidRPr="00CC771F">
              <w:rPr>
                <w:spacing w:val="-4"/>
                <w:sz w:val="28"/>
                <w:szCs w:val="28"/>
              </w:rPr>
              <w:t xml:space="preserve"> </w:t>
            </w:r>
            <w:r w:rsidRPr="00CC771F">
              <w:rPr>
                <w:sz w:val="28"/>
                <w:szCs w:val="28"/>
              </w:rPr>
              <w:t>учащимися</w:t>
            </w:r>
            <w:r w:rsidRPr="00CC771F">
              <w:rPr>
                <w:spacing w:val="-3"/>
                <w:sz w:val="28"/>
                <w:szCs w:val="28"/>
              </w:rPr>
              <w:t xml:space="preserve"> </w:t>
            </w:r>
            <w:r w:rsidRPr="00CC771F">
              <w:rPr>
                <w:sz w:val="28"/>
                <w:szCs w:val="28"/>
              </w:rPr>
              <w:t>выставок</w:t>
            </w:r>
            <w:r w:rsidRPr="00CC771F">
              <w:rPr>
                <w:spacing w:val="-3"/>
                <w:sz w:val="28"/>
                <w:szCs w:val="28"/>
              </w:rPr>
              <w:t xml:space="preserve"> </w:t>
            </w:r>
            <w:r w:rsidRPr="00CC771F">
              <w:rPr>
                <w:sz w:val="28"/>
                <w:szCs w:val="28"/>
              </w:rPr>
              <w:t>«В</w:t>
            </w:r>
            <w:r w:rsidRPr="00CC771F">
              <w:rPr>
                <w:spacing w:val="-57"/>
                <w:sz w:val="28"/>
                <w:szCs w:val="28"/>
              </w:rPr>
              <w:t xml:space="preserve"> </w:t>
            </w:r>
            <w:r w:rsidRPr="00CC771F">
              <w:rPr>
                <w:sz w:val="28"/>
                <w:szCs w:val="28"/>
              </w:rPr>
              <w:t>мире</w:t>
            </w:r>
            <w:r w:rsidRPr="00CC771F">
              <w:rPr>
                <w:spacing w:val="-2"/>
                <w:sz w:val="28"/>
                <w:szCs w:val="28"/>
              </w:rPr>
              <w:t xml:space="preserve"> </w:t>
            </w:r>
            <w:r w:rsidRPr="00CC771F">
              <w:rPr>
                <w:sz w:val="28"/>
                <w:szCs w:val="28"/>
              </w:rPr>
              <w:t>профессий»</w:t>
            </w:r>
            <w:r w:rsidR="000F54E6">
              <w:rPr>
                <w:sz w:val="28"/>
                <w:szCs w:val="28"/>
              </w:rPr>
              <w:t>,</w:t>
            </w:r>
            <w:r w:rsidRPr="00CC771F">
              <w:rPr>
                <w:spacing w:val="-3"/>
                <w:sz w:val="28"/>
                <w:szCs w:val="28"/>
              </w:rPr>
              <w:t xml:space="preserve"> </w:t>
            </w:r>
            <w:r w:rsidRPr="00CC771F">
              <w:rPr>
                <w:sz w:val="28"/>
                <w:szCs w:val="28"/>
              </w:rPr>
              <w:t>«Медицинские</w:t>
            </w:r>
            <w:r w:rsidRPr="00CC771F">
              <w:rPr>
                <w:spacing w:val="-3"/>
                <w:sz w:val="28"/>
                <w:szCs w:val="28"/>
              </w:rPr>
              <w:t xml:space="preserve"> </w:t>
            </w:r>
            <w:r w:rsidRPr="00CC771F">
              <w:rPr>
                <w:sz w:val="28"/>
                <w:szCs w:val="28"/>
              </w:rPr>
              <w:t>профессии»,</w:t>
            </w:r>
          </w:p>
          <w:p w14:paraId="6591D299" w14:textId="77777777" w:rsidR="0085054A" w:rsidRPr="00CC771F" w:rsidRDefault="0085054A" w:rsidP="0085054A">
            <w:pPr>
              <w:pStyle w:val="TableParagraph"/>
              <w:spacing w:line="259" w:lineRule="exact"/>
              <w:ind w:left="5"/>
              <w:rPr>
                <w:sz w:val="28"/>
                <w:szCs w:val="28"/>
              </w:rPr>
            </w:pPr>
            <w:r w:rsidRPr="00CC771F">
              <w:rPr>
                <w:sz w:val="28"/>
                <w:szCs w:val="28"/>
              </w:rPr>
              <w:t>«Профессия</w:t>
            </w:r>
            <w:r w:rsidRPr="00CC771F">
              <w:rPr>
                <w:spacing w:val="-3"/>
                <w:sz w:val="28"/>
                <w:szCs w:val="28"/>
              </w:rPr>
              <w:t xml:space="preserve"> </w:t>
            </w:r>
            <w:r w:rsidRPr="00CC771F">
              <w:rPr>
                <w:sz w:val="28"/>
                <w:szCs w:val="28"/>
              </w:rPr>
              <w:t>–</w:t>
            </w:r>
            <w:r w:rsidRPr="00CC771F">
              <w:rPr>
                <w:spacing w:val="-2"/>
                <w:sz w:val="28"/>
                <w:szCs w:val="28"/>
              </w:rPr>
              <w:t xml:space="preserve"> </w:t>
            </w:r>
            <w:r w:rsidRPr="00CC771F">
              <w:rPr>
                <w:sz w:val="28"/>
                <w:szCs w:val="28"/>
              </w:rPr>
              <w:t>военный»</w:t>
            </w:r>
          </w:p>
        </w:tc>
        <w:tc>
          <w:tcPr>
            <w:tcW w:w="1417" w:type="dxa"/>
            <w:tcBorders>
              <w:top w:val="single" w:sz="4" w:space="0" w:color="auto"/>
              <w:left w:val="single" w:sz="4" w:space="0" w:color="auto"/>
              <w:bottom w:val="single" w:sz="4" w:space="0" w:color="auto"/>
              <w:right w:val="single" w:sz="4" w:space="0" w:color="auto"/>
            </w:tcBorders>
          </w:tcPr>
          <w:p w14:paraId="2649153F" w14:textId="77777777" w:rsidR="0085054A" w:rsidRPr="00CC771F" w:rsidRDefault="0085054A" w:rsidP="0085054A">
            <w:pPr>
              <w:pStyle w:val="TableParagraph"/>
              <w:rPr>
                <w:sz w:val="28"/>
                <w:szCs w:val="28"/>
              </w:rPr>
            </w:pPr>
          </w:p>
          <w:p w14:paraId="5CC0C74F" w14:textId="207370CE" w:rsidR="0085054A" w:rsidRPr="00CC771F" w:rsidRDefault="0085054A" w:rsidP="0042175D">
            <w:pPr>
              <w:pStyle w:val="TableParagraph"/>
              <w:ind w:right="555"/>
              <w:jc w:val="center"/>
              <w:rPr>
                <w:sz w:val="28"/>
                <w:szCs w:val="28"/>
              </w:rPr>
            </w:pPr>
            <w:r w:rsidRPr="00CC771F">
              <w:rPr>
                <w:sz w:val="28"/>
                <w:szCs w:val="28"/>
              </w:rPr>
              <w:t>1-</w:t>
            </w:r>
            <w:r w:rsidR="000F54E6">
              <w:rPr>
                <w:sz w:val="28"/>
                <w:szCs w:val="28"/>
              </w:rPr>
              <w:t>11</w:t>
            </w:r>
            <w:r w:rsidRPr="00CC771F">
              <w:rPr>
                <w:sz w:val="28"/>
                <w:szCs w:val="28"/>
              </w:rPr>
              <w:t xml:space="preserve"> кл.</w:t>
            </w:r>
          </w:p>
        </w:tc>
        <w:tc>
          <w:tcPr>
            <w:tcW w:w="2421" w:type="dxa"/>
            <w:tcBorders>
              <w:top w:val="single" w:sz="4" w:space="0" w:color="auto"/>
              <w:left w:val="single" w:sz="4" w:space="0" w:color="auto"/>
              <w:bottom w:val="single" w:sz="4" w:space="0" w:color="auto"/>
              <w:right w:val="single" w:sz="4" w:space="0" w:color="auto"/>
            </w:tcBorders>
          </w:tcPr>
          <w:p w14:paraId="6AAB0F18" w14:textId="77777777" w:rsidR="0085054A" w:rsidRPr="00CC771F" w:rsidRDefault="0085054A" w:rsidP="0085054A">
            <w:pPr>
              <w:pStyle w:val="TableParagraph"/>
              <w:spacing w:before="10"/>
              <w:rPr>
                <w:sz w:val="28"/>
                <w:szCs w:val="28"/>
              </w:rPr>
            </w:pPr>
          </w:p>
          <w:p w14:paraId="3F6EED0D" w14:textId="77777777" w:rsidR="0085054A" w:rsidRPr="00CC771F" w:rsidRDefault="0085054A" w:rsidP="00CC771F">
            <w:pPr>
              <w:pStyle w:val="TableParagraph"/>
              <w:ind w:right="377" w:firstLine="34"/>
              <w:rPr>
                <w:sz w:val="28"/>
                <w:szCs w:val="28"/>
              </w:rPr>
            </w:pPr>
            <w:r w:rsidRPr="00CC771F">
              <w:rPr>
                <w:sz w:val="28"/>
                <w:szCs w:val="28"/>
              </w:rPr>
              <w:t>Классные</w:t>
            </w:r>
            <w:r w:rsidRPr="00CC771F">
              <w:rPr>
                <w:spacing w:val="1"/>
                <w:sz w:val="28"/>
                <w:szCs w:val="28"/>
              </w:rPr>
              <w:t xml:space="preserve"> </w:t>
            </w:r>
            <w:r w:rsidRPr="00CC771F">
              <w:rPr>
                <w:sz w:val="28"/>
                <w:szCs w:val="28"/>
              </w:rPr>
              <w:t>руководители</w:t>
            </w:r>
          </w:p>
        </w:tc>
      </w:tr>
      <w:tr w:rsidR="0085054A" w:rsidRPr="003C2FE5" w14:paraId="4391B2A8" w14:textId="77777777" w:rsidTr="004E1AF0">
        <w:tc>
          <w:tcPr>
            <w:tcW w:w="567" w:type="dxa"/>
            <w:tcBorders>
              <w:top w:val="single" w:sz="4" w:space="0" w:color="auto"/>
              <w:left w:val="single" w:sz="4" w:space="0" w:color="auto"/>
              <w:bottom w:val="single" w:sz="4" w:space="0" w:color="auto"/>
              <w:right w:val="single" w:sz="4" w:space="0" w:color="auto"/>
            </w:tcBorders>
          </w:tcPr>
          <w:p w14:paraId="2793BA38" w14:textId="170F8966" w:rsidR="0085054A" w:rsidRDefault="000E3FB2" w:rsidP="00460883">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B72E2C">
              <w:rPr>
                <w:rFonts w:ascii="Times New Roman" w:hAnsi="Times New Roman" w:cs="Times New Roman"/>
                <w:sz w:val="28"/>
                <w:szCs w:val="28"/>
              </w:rPr>
              <w:t>4</w:t>
            </w:r>
            <w:r>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14:paraId="695BC3AB" w14:textId="5E89FE47" w:rsidR="0085054A" w:rsidRDefault="0085054A"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участия в федеральных проектах ранней пр</w:t>
            </w:r>
            <w:r w:rsidR="00DD179E">
              <w:rPr>
                <w:rFonts w:ascii="Times New Roman" w:eastAsia="Times New Roman" w:hAnsi="Times New Roman" w:cs="Times New Roman"/>
                <w:sz w:val="28"/>
                <w:szCs w:val="28"/>
              </w:rPr>
              <w:t>о</w:t>
            </w:r>
            <w:r>
              <w:rPr>
                <w:rFonts w:ascii="Times New Roman" w:eastAsia="Times New Roman" w:hAnsi="Times New Roman" w:cs="Times New Roman"/>
                <w:sz w:val="28"/>
                <w:szCs w:val="28"/>
              </w:rPr>
              <w:t>фессиональной ориентации школьников 6-11 классов «Билет в будущее» и  «ПроеКТОриЯ», в рамках проекта «Успех каждого ребенка».</w:t>
            </w:r>
          </w:p>
        </w:tc>
        <w:tc>
          <w:tcPr>
            <w:tcW w:w="1417" w:type="dxa"/>
            <w:tcBorders>
              <w:top w:val="single" w:sz="4" w:space="0" w:color="auto"/>
              <w:left w:val="single" w:sz="4" w:space="0" w:color="auto"/>
              <w:bottom w:val="single" w:sz="4" w:space="0" w:color="auto"/>
              <w:right w:val="single" w:sz="4" w:space="0" w:color="auto"/>
            </w:tcBorders>
          </w:tcPr>
          <w:p w14:paraId="006E6259" w14:textId="77777777" w:rsidR="0085054A" w:rsidRDefault="0085054A"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2421" w:type="dxa"/>
            <w:tcBorders>
              <w:top w:val="single" w:sz="4" w:space="0" w:color="auto"/>
              <w:left w:val="single" w:sz="4" w:space="0" w:color="auto"/>
              <w:bottom w:val="single" w:sz="4" w:space="0" w:color="auto"/>
              <w:right w:val="single" w:sz="4" w:space="0" w:color="auto"/>
            </w:tcBorders>
          </w:tcPr>
          <w:p w14:paraId="25BFA10A" w14:textId="42C6A606" w:rsidR="0085054A" w:rsidRDefault="00B72E2C"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по профорие</w:t>
            </w:r>
            <w:r w:rsidR="0044706B">
              <w:rPr>
                <w:rFonts w:ascii="Times New Roman" w:eastAsia="Times New Roman" w:hAnsi="Times New Roman" w:cs="Times New Roman"/>
                <w:sz w:val="28"/>
                <w:szCs w:val="28"/>
              </w:rPr>
              <w:t>н</w:t>
            </w:r>
            <w:r>
              <w:rPr>
                <w:rFonts w:ascii="Times New Roman" w:eastAsia="Times New Roman" w:hAnsi="Times New Roman" w:cs="Times New Roman"/>
                <w:sz w:val="28"/>
                <w:szCs w:val="28"/>
              </w:rPr>
              <w:t>тационной</w:t>
            </w:r>
            <w:r w:rsidR="00DD179E">
              <w:rPr>
                <w:rFonts w:ascii="Times New Roman" w:eastAsia="Times New Roman" w:hAnsi="Times New Roman" w:cs="Times New Roman"/>
                <w:sz w:val="28"/>
                <w:szCs w:val="28"/>
              </w:rPr>
              <w:t xml:space="preserve"> работе</w:t>
            </w:r>
            <w:r w:rsidR="00CC771F">
              <w:rPr>
                <w:rFonts w:ascii="Times New Roman" w:eastAsia="Times New Roman" w:hAnsi="Times New Roman" w:cs="Times New Roman"/>
                <w:sz w:val="28"/>
                <w:szCs w:val="28"/>
              </w:rPr>
              <w:t>, классные руководители.</w:t>
            </w:r>
          </w:p>
        </w:tc>
      </w:tr>
      <w:tr w:rsidR="00DD179E" w:rsidRPr="003C2FE5" w14:paraId="0529E2F2" w14:textId="77777777" w:rsidTr="004B7747">
        <w:tc>
          <w:tcPr>
            <w:tcW w:w="10076" w:type="dxa"/>
            <w:gridSpan w:val="4"/>
            <w:tcBorders>
              <w:top w:val="single" w:sz="4" w:space="0" w:color="auto"/>
              <w:left w:val="single" w:sz="4" w:space="0" w:color="auto"/>
              <w:bottom w:val="single" w:sz="4" w:space="0" w:color="auto"/>
              <w:right w:val="single" w:sz="4" w:space="0" w:color="auto"/>
            </w:tcBorders>
          </w:tcPr>
          <w:p w14:paraId="2729AEF6" w14:textId="242F2030" w:rsidR="00DD179E" w:rsidRPr="00DD179E" w:rsidRDefault="00DD179E" w:rsidP="00DD179E">
            <w:pPr>
              <w:jc w:val="center"/>
              <w:rPr>
                <w:rFonts w:ascii="Times New Roman" w:eastAsia="Times New Roman" w:hAnsi="Times New Roman" w:cs="Times New Roman"/>
                <w:b/>
                <w:bCs/>
                <w:sz w:val="28"/>
                <w:szCs w:val="28"/>
              </w:rPr>
            </w:pPr>
            <w:r w:rsidRPr="00DD179E">
              <w:rPr>
                <w:rFonts w:ascii="Times New Roman" w:eastAsia="Times New Roman" w:hAnsi="Times New Roman" w:cs="Times New Roman"/>
                <w:b/>
                <w:bCs/>
                <w:sz w:val="28"/>
                <w:szCs w:val="28"/>
              </w:rPr>
              <w:t>4.1 Работа с учащимися педкласса (8 – 11 кл.)</w:t>
            </w:r>
          </w:p>
        </w:tc>
      </w:tr>
      <w:tr w:rsidR="00DD179E" w:rsidRPr="003C2FE5" w14:paraId="206FBC57" w14:textId="77777777" w:rsidTr="004E1AF0">
        <w:tc>
          <w:tcPr>
            <w:tcW w:w="567" w:type="dxa"/>
            <w:tcBorders>
              <w:top w:val="single" w:sz="4" w:space="0" w:color="auto"/>
              <w:left w:val="single" w:sz="4" w:space="0" w:color="auto"/>
              <w:bottom w:val="single" w:sz="4" w:space="0" w:color="auto"/>
              <w:right w:val="single" w:sz="4" w:space="0" w:color="auto"/>
            </w:tcBorders>
          </w:tcPr>
          <w:p w14:paraId="5041052B" w14:textId="7B547A7C" w:rsidR="00DD179E" w:rsidRDefault="00DD179E" w:rsidP="00460883">
            <w:pPr>
              <w:jc w:val="both"/>
              <w:rPr>
                <w:rFonts w:ascii="Times New Roman" w:hAnsi="Times New Roman" w:cs="Times New Roman"/>
                <w:sz w:val="28"/>
                <w:szCs w:val="28"/>
              </w:rPr>
            </w:pPr>
            <w:r>
              <w:rPr>
                <w:rFonts w:ascii="Times New Roman" w:hAnsi="Times New Roman" w:cs="Times New Roman"/>
                <w:sz w:val="28"/>
                <w:szCs w:val="28"/>
              </w:rPr>
              <w:t>1.</w:t>
            </w:r>
          </w:p>
        </w:tc>
        <w:tc>
          <w:tcPr>
            <w:tcW w:w="5671" w:type="dxa"/>
            <w:tcBorders>
              <w:top w:val="single" w:sz="4" w:space="0" w:color="auto"/>
              <w:left w:val="single" w:sz="4" w:space="0" w:color="auto"/>
              <w:bottom w:val="single" w:sz="4" w:space="0" w:color="auto"/>
              <w:right w:val="single" w:sz="4" w:space="0" w:color="auto"/>
            </w:tcBorders>
          </w:tcPr>
          <w:p w14:paraId="69701D5B" w14:textId="6EC33924" w:rsidR="00DD179E" w:rsidRDefault="00DD179E"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Экскурсия-встреча «В мир педагогических профессий»</w:t>
            </w:r>
          </w:p>
        </w:tc>
        <w:tc>
          <w:tcPr>
            <w:tcW w:w="1417" w:type="dxa"/>
            <w:tcBorders>
              <w:top w:val="single" w:sz="4" w:space="0" w:color="auto"/>
              <w:left w:val="single" w:sz="4" w:space="0" w:color="auto"/>
              <w:bottom w:val="single" w:sz="4" w:space="0" w:color="auto"/>
              <w:right w:val="single" w:sz="4" w:space="0" w:color="auto"/>
            </w:tcBorders>
          </w:tcPr>
          <w:p w14:paraId="0D232AFE" w14:textId="7BC15429" w:rsidR="00DD179E" w:rsidRDefault="0044706B"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w:t>
            </w:r>
          </w:p>
        </w:tc>
        <w:tc>
          <w:tcPr>
            <w:tcW w:w="2421" w:type="dxa"/>
            <w:tcBorders>
              <w:top w:val="single" w:sz="4" w:space="0" w:color="auto"/>
              <w:left w:val="single" w:sz="4" w:space="0" w:color="auto"/>
              <w:bottom w:val="single" w:sz="4" w:space="0" w:color="auto"/>
              <w:right w:val="single" w:sz="4" w:space="0" w:color="auto"/>
            </w:tcBorders>
          </w:tcPr>
          <w:p w14:paraId="1934FA37" w14:textId="39190C8F" w:rsidR="00DD179E" w:rsidRDefault="0044706B"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по профориентационной работе, классные руководители</w:t>
            </w:r>
          </w:p>
        </w:tc>
      </w:tr>
      <w:tr w:rsidR="00DD179E" w:rsidRPr="003C2FE5" w14:paraId="0600223C" w14:textId="77777777" w:rsidTr="004E1AF0">
        <w:tc>
          <w:tcPr>
            <w:tcW w:w="567" w:type="dxa"/>
            <w:tcBorders>
              <w:top w:val="single" w:sz="4" w:space="0" w:color="auto"/>
              <w:left w:val="single" w:sz="4" w:space="0" w:color="auto"/>
              <w:bottom w:val="single" w:sz="4" w:space="0" w:color="auto"/>
              <w:right w:val="single" w:sz="4" w:space="0" w:color="auto"/>
            </w:tcBorders>
          </w:tcPr>
          <w:p w14:paraId="057DEAFF" w14:textId="5056B498" w:rsidR="00DD179E" w:rsidRDefault="0044706B" w:rsidP="00460883">
            <w:pPr>
              <w:jc w:val="both"/>
              <w:rPr>
                <w:rFonts w:ascii="Times New Roman" w:hAnsi="Times New Roman" w:cs="Times New Roman"/>
                <w:sz w:val="28"/>
                <w:szCs w:val="28"/>
              </w:rPr>
            </w:pPr>
            <w:r>
              <w:rPr>
                <w:rFonts w:ascii="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14:paraId="4AACF8B3" w14:textId="2450BFF4" w:rsidR="00DD179E" w:rsidRDefault="0044706B"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Педагогический тренинг «</w:t>
            </w:r>
            <w:r w:rsidR="00AC49F2">
              <w:rPr>
                <w:rFonts w:ascii="Times New Roman" w:eastAsia="Times New Roman" w:hAnsi="Times New Roman" w:cs="Times New Roman"/>
                <w:sz w:val="28"/>
                <w:szCs w:val="28"/>
              </w:rPr>
              <w:t>Педагогичекие прадоксы в деятельности современного педагога». Подготовка и проведение фрагментов школьных и внешкольных мероприятий: «День самоуправления».</w:t>
            </w:r>
          </w:p>
        </w:tc>
        <w:tc>
          <w:tcPr>
            <w:tcW w:w="1417" w:type="dxa"/>
            <w:tcBorders>
              <w:top w:val="single" w:sz="4" w:space="0" w:color="auto"/>
              <w:left w:val="single" w:sz="4" w:space="0" w:color="auto"/>
              <w:bottom w:val="single" w:sz="4" w:space="0" w:color="auto"/>
              <w:right w:val="single" w:sz="4" w:space="0" w:color="auto"/>
            </w:tcBorders>
          </w:tcPr>
          <w:p w14:paraId="68CDD07A" w14:textId="2B2D2C94" w:rsidR="00DD179E" w:rsidRDefault="00AC49F2"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w:t>
            </w:r>
          </w:p>
        </w:tc>
        <w:tc>
          <w:tcPr>
            <w:tcW w:w="2421" w:type="dxa"/>
            <w:tcBorders>
              <w:top w:val="single" w:sz="4" w:space="0" w:color="auto"/>
              <w:left w:val="single" w:sz="4" w:space="0" w:color="auto"/>
              <w:bottom w:val="single" w:sz="4" w:space="0" w:color="auto"/>
              <w:right w:val="single" w:sz="4" w:space="0" w:color="auto"/>
            </w:tcBorders>
          </w:tcPr>
          <w:p w14:paraId="3AC3D647" w14:textId="7F13F597" w:rsidR="00DD179E" w:rsidRDefault="00AC49F2"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по профориентационной работе, классные руководители</w:t>
            </w:r>
          </w:p>
        </w:tc>
      </w:tr>
      <w:tr w:rsidR="00AC49F2" w:rsidRPr="003C2FE5" w14:paraId="691FA29E" w14:textId="77777777" w:rsidTr="004E1AF0">
        <w:tc>
          <w:tcPr>
            <w:tcW w:w="567" w:type="dxa"/>
            <w:tcBorders>
              <w:top w:val="single" w:sz="4" w:space="0" w:color="auto"/>
              <w:left w:val="single" w:sz="4" w:space="0" w:color="auto"/>
              <w:bottom w:val="single" w:sz="4" w:space="0" w:color="auto"/>
              <w:right w:val="single" w:sz="4" w:space="0" w:color="auto"/>
            </w:tcBorders>
          </w:tcPr>
          <w:p w14:paraId="730CB755" w14:textId="295EAA19" w:rsidR="00AC49F2" w:rsidRDefault="00AC49F2" w:rsidP="00460883">
            <w:pPr>
              <w:jc w:val="both"/>
              <w:rPr>
                <w:rFonts w:ascii="Times New Roman" w:hAnsi="Times New Roman" w:cs="Times New Roman"/>
                <w:sz w:val="28"/>
                <w:szCs w:val="28"/>
              </w:rPr>
            </w:pPr>
            <w:r>
              <w:rPr>
                <w:rFonts w:ascii="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14:paraId="49E22B0B" w14:textId="2F9C658D" w:rsidR="00AC49F2" w:rsidRDefault="00AC49F2"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Технология создания образа учителя «Идеальный учитель: какой он?». Сочинение -эссе </w:t>
            </w:r>
            <w:r>
              <w:rPr>
                <w:rFonts w:ascii="Times New Roman" w:eastAsia="Times New Roman" w:hAnsi="Times New Roman" w:cs="Times New Roman"/>
                <w:sz w:val="28"/>
                <w:szCs w:val="28"/>
              </w:rPr>
              <w:t>«Идеальный учитель: какой он?»</w:t>
            </w:r>
          </w:p>
        </w:tc>
        <w:tc>
          <w:tcPr>
            <w:tcW w:w="1417" w:type="dxa"/>
            <w:tcBorders>
              <w:top w:val="single" w:sz="4" w:space="0" w:color="auto"/>
              <w:left w:val="single" w:sz="4" w:space="0" w:color="auto"/>
              <w:bottom w:val="single" w:sz="4" w:space="0" w:color="auto"/>
              <w:right w:val="single" w:sz="4" w:space="0" w:color="auto"/>
            </w:tcBorders>
          </w:tcPr>
          <w:p w14:paraId="049A25E2" w14:textId="54E8E9E9" w:rsidR="00AC49F2" w:rsidRDefault="00AC49F2"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Ноябрь-декабрь</w:t>
            </w:r>
          </w:p>
        </w:tc>
        <w:tc>
          <w:tcPr>
            <w:tcW w:w="2421" w:type="dxa"/>
            <w:tcBorders>
              <w:top w:val="single" w:sz="4" w:space="0" w:color="auto"/>
              <w:left w:val="single" w:sz="4" w:space="0" w:color="auto"/>
              <w:bottom w:val="single" w:sz="4" w:space="0" w:color="auto"/>
              <w:right w:val="single" w:sz="4" w:space="0" w:color="auto"/>
            </w:tcBorders>
          </w:tcPr>
          <w:p w14:paraId="28ABFD42" w14:textId="13CD015A" w:rsidR="00AC49F2" w:rsidRDefault="00A50C91"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по профориентационной работе</w:t>
            </w:r>
          </w:p>
        </w:tc>
      </w:tr>
      <w:tr w:rsidR="00AC49F2" w:rsidRPr="003C2FE5" w14:paraId="4A60A938" w14:textId="77777777" w:rsidTr="004E1AF0">
        <w:tc>
          <w:tcPr>
            <w:tcW w:w="567" w:type="dxa"/>
            <w:tcBorders>
              <w:top w:val="single" w:sz="4" w:space="0" w:color="auto"/>
              <w:left w:val="single" w:sz="4" w:space="0" w:color="auto"/>
              <w:bottom w:val="single" w:sz="4" w:space="0" w:color="auto"/>
              <w:right w:val="single" w:sz="4" w:space="0" w:color="auto"/>
            </w:tcBorders>
          </w:tcPr>
          <w:p w14:paraId="69496AE6" w14:textId="16BD5989" w:rsidR="00AC49F2" w:rsidRDefault="00AC49F2" w:rsidP="00460883">
            <w:pPr>
              <w:jc w:val="both"/>
              <w:rPr>
                <w:rFonts w:ascii="Times New Roman" w:hAnsi="Times New Roman" w:cs="Times New Roman"/>
                <w:sz w:val="28"/>
                <w:szCs w:val="28"/>
              </w:rPr>
            </w:pPr>
            <w:r>
              <w:rPr>
                <w:rFonts w:ascii="Times New Roman" w:hAnsi="Times New Roman" w:cs="Times New Roman"/>
                <w:sz w:val="28"/>
                <w:szCs w:val="28"/>
              </w:rPr>
              <w:t>4.</w:t>
            </w:r>
          </w:p>
        </w:tc>
        <w:tc>
          <w:tcPr>
            <w:tcW w:w="5671" w:type="dxa"/>
            <w:tcBorders>
              <w:top w:val="single" w:sz="4" w:space="0" w:color="auto"/>
              <w:left w:val="single" w:sz="4" w:space="0" w:color="auto"/>
              <w:bottom w:val="single" w:sz="4" w:space="0" w:color="auto"/>
              <w:right w:val="single" w:sz="4" w:space="0" w:color="auto"/>
            </w:tcBorders>
          </w:tcPr>
          <w:p w14:paraId="4096F88F" w14:textId="1F369588" w:rsidR="00AC49F2" w:rsidRDefault="00A50C91"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мире педагогической профессии» (Обзор психолого- педагогической и художественной литературы).</w:t>
            </w:r>
          </w:p>
        </w:tc>
        <w:tc>
          <w:tcPr>
            <w:tcW w:w="1417" w:type="dxa"/>
            <w:tcBorders>
              <w:top w:val="single" w:sz="4" w:space="0" w:color="auto"/>
              <w:left w:val="single" w:sz="4" w:space="0" w:color="auto"/>
              <w:bottom w:val="single" w:sz="4" w:space="0" w:color="auto"/>
              <w:right w:val="single" w:sz="4" w:space="0" w:color="auto"/>
            </w:tcBorders>
          </w:tcPr>
          <w:p w14:paraId="7ACA5B37" w14:textId="3E2726A4" w:rsidR="00AC49F2" w:rsidRDefault="00A50C91"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Январь- февраль</w:t>
            </w:r>
          </w:p>
        </w:tc>
        <w:tc>
          <w:tcPr>
            <w:tcW w:w="2421" w:type="dxa"/>
            <w:tcBorders>
              <w:top w:val="single" w:sz="4" w:space="0" w:color="auto"/>
              <w:left w:val="single" w:sz="4" w:space="0" w:color="auto"/>
              <w:bottom w:val="single" w:sz="4" w:space="0" w:color="auto"/>
              <w:right w:val="single" w:sz="4" w:space="0" w:color="auto"/>
            </w:tcBorders>
          </w:tcPr>
          <w:p w14:paraId="401A41F2" w14:textId="3AB9A141" w:rsidR="00AC49F2" w:rsidRDefault="00A50C91"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по профориентационной работе</w:t>
            </w:r>
          </w:p>
        </w:tc>
      </w:tr>
      <w:tr w:rsidR="00AC49F2" w:rsidRPr="003C2FE5" w14:paraId="24E0090D" w14:textId="77777777" w:rsidTr="004E1AF0">
        <w:tc>
          <w:tcPr>
            <w:tcW w:w="567" w:type="dxa"/>
            <w:tcBorders>
              <w:top w:val="single" w:sz="4" w:space="0" w:color="auto"/>
              <w:left w:val="single" w:sz="4" w:space="0" w:color="auto"/>
              <w:bottom w:val="single" w:sz="4" w:space="0" w:color="auto"/>
              <w:right w:val="single" w:sz="4" w:space="0" w:color="auto"/>
            </w:tcBorders>
          </w:tcPr>
          <w:p w14:paraId="30C0FAF9" w14:textId="74CB6A35" w:rsidR="00AC49F2" w:rsidRDefault="00AC49F2" w:rsidP="00460883">
            <w:pPr>
              <w:jc w:val="both"/>
              <w:rPr>
                <w:rFonts w:ascii="Times New Roman" w:hAnsi="Times New Roman" w:cs="Times New Roman"/>
                <w:sz w:val="28"/>
                <w:szCs w:val="28"/>
              </w:rPr>
            </w:pPr>
            <w:r>
              <w:rPr>
                <w:rFonts w:ascii="Times New Roman" w:hAnsi="Times New Roman" w:cs="Times New Roman"/>
                <w:sz w:val="28"/>
                <w:szCs w:val="28"/>
              </w:rPr>
              <w:t>5.</w:t>
            </w:r>
          </w:p>
        </w:tc>
        <w:tc>
          <w:tcPr>
            <w:tcW w:w="5671" w:type="dxa"/>
            <w:tcBorders>
              <w:top w:val="single" w:sz="4" w:space="0" w:color="auto"/>
              <w:left w:val="single" w:sz="4" w:space="0" w:color="auto"/>
              <w:bottom w:val="single" w:sz="4" w:space="0" w:color="auto"/>
              <w:right w:val="single" w:sz="4" w:space="0" w:color="auto"/>
            </w:tcBorders>
          </w:tcPr>
          <w:p w14:paraId="42E49F1F" w14:textId="77777777" w:rsidR="00AC49F2" w:rsidRDefault="00A50C91"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 проектирования, моделирования и реализации педагогической деятельности. Итоговая научно-практическая конференция «Люди высокой куль</w:t>
            </w:r>
            <w:r w:rsidR="00A1478A">
              <w:rPr>
                <w:rFonts w:ascii="Times New Roman" w:eastAsia="Times New Roman" w:hAnsi="Times New Roman" w:cs="Times New Roman"/>
                <w:sz w:val="28"/>
                <w:szCs w:val="28"/>
              </w:rPr>
              <w:t>т</w:t>
            </w:r>
            <w:r>
              <w:rPr>
                <w:rFonts w:ascii="Times New Roman" w:eastAsia="Times New Roman" w:hAnsi="Times New Roman" w:cs="Times New Roman"/>
                <w:sz w:val="28"/>
                <w:szCs w:val="28"/>
              </w:rPr>
              <w:t>уры не враждебны к чужому мнению и не агрессивны»</w:t>
            </w:r>
            <w:r w:rsidR="00A1478A">
              <w:rPr>
                <w:rFonts w:ascii="Times New Roman" w:eastAsia="Times New Roman" w:hAnsi="Times New Roman" w:cs="Times New Roman"/>
                <w:sz w:val="28"/>
                <w:szCs w:val="28"/>
              </w:rPr>
              <w:t xml:space="preserve"> (Д.С. Лихачев).</w:t>
            </w:r>
          </w:p>
          <w:p w14:paraId="7668F074" w14:textId="2C3A15C2" w:rsidR="00A1478A" w:rsidRDefault="00A1478A"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проектов.</w:t>
            </w:r>
          </w:p>
        </w:tc>
        <w:tc>
          <w:tcPr>
            <w:tcW w:w="1417" w:type="dxa"/>
            <w:tcBorders>
              <w:top w:val="single" w:sz="4" w:space="0" w:color="auto"/>
              <w:left w:val="single" w:sz="4" w:space="0" w:color="auto"/>
              <w:bottom w:val="single" w:sz="4" w:space="0" w:color="auto"/>
              <w:right w:val="single" w:sz="4" w:space="0" w:color="auto"/>
            </w:tcBorders>
          </w:tcPr>
          <w:p w14:paraId="32DD95B7" w14:textId="3732739B" w:rsidR="00AC49F2" w:rsidRDefault="00A50C91"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Март-апрель</w:t>
            </w:r>
          </w:p>
        </w:tc>
        <w:tc>
          <w:tcPr>
            <w:tcW w:w="2421" w:type="dxa"/>
            <w:tcBorders>
              <w:top w:val="single" w:sz="4" w:space="0" w:color="auto"/>
              <w:left w:val="single" w:sz="4" w:space="0" w:color="auto"/>
              <w:bottom w:val="single" w:sz="4" w:space="0" w:color="auto"/>
              <w:right w:val="single" w:sz="4" w:space="0" w:color="auto"/>
            </w:tcBorders>
          </w:tcPr>
          <w:p w14:paraId="79C565D1" w14:textId="7E6BFFFE" w:rsidR="00AC49F2" w:rsidRDefault="00A50C91"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по профориентационной работе</w:t>
            </w:r>
          </w:p>
        </w:tc>
      </w:tr>
      <w:tr w:rsidR="00AC49F2" w:rsidRPr="003C2FE5" w14:paraId="4CB48067" w14:textId="77777777" w:rsidTr="004E1AF0">
        <w:tc>
          <w:tcPr>
            <w:tcW w:w="567" w:type="dxa"/>
            <w:tcBorders>
              <w:top w:val="single" w:sz="4" w:space="0" w:color="auto"/>
              <w:left w:val="single" w:sz="4" w:space="0" w:color="auto"/>
              <w:bottom w:val="single" w:sz="4" w:space="0" w:color="auto"/>
              <w:right w:val="single" w:sz="4" w:space="0" w:color="auto"/>
            </w:tcBorders>
          </w:tcPr>
          <w:p w14:paraId="27B0EAFA" w14:textId="0175C3EA" w:rsidR="00AC49F2" w:rsidRDefault="00AC49F2" w:rsidP="00460883">
            <w:pPr>
              <w:jc w:val="both"/>
              <w:rPr>
                <w:rFonts w:ascii="Times New Roman" w:hAnsi="Times New Roman" w:cs="Times New Roman"/>
                <w:sz w:val="28"/>
                <w:szCs w:val="28"/>
              </w:rPr>
            </w:pPr>
            <w:r>
              <w:rPr>
                <w:rFonts w:ascii="Times New Roman" w:hAnsi="Times New Roman" w:cs="Times New Roman"/>
                <w:sz w:val="28"/>
                <w:szCs w:val="28"/>
              </w:rPr>
              <w:t>6.</w:t>
            </w:r>
          </w:p>
        </w:tc>
        <w:tc>
          <w:tcPr>
            <w:tcW w:w="5671" w:type="dxa"/>
            <w:tcBorders>
              <w:top w:val="single" w:sz="4" w:space="0" w:color="auto"/>
              <w:left w:val="single" w:sz="4" w:space="0" w:color="auto"/>
              <w:bottom w:val="single" w:sz="4" w:space="0" w:color="auto"/>
              <w:right w:val="single" w:sz="4" w:space="0" w:color="auto"/>
            </w:tcBorders>
          </w:tcPr>
          <w:p w14:paraId="493334EA" w14:textId="6A04033A" w:rsidR="00AC49F2" w:rsidRDefault="000D0A14"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Обзор предполагаемых направлений и вступительных испытаний в СГУ им. Н.Г. Чернышевского.</w:t>
            </w:r>
          </w:p>
        </w:tc>
        <w:tc>
          <w:tcPr>
            <w:tcW w:w="1417" w:type="dxa"/>
            <w:tcBorders>
              <w:top w:val="single" w:sz="4" w:space="0" w:color="auto"/>
              <w:left w:val="single" w:sz="4" w:space="0" w:color="auto"/>
              <w:bottom w:val="single" w:sz="4" w:space="0" w:color="auto"/>
              <w:right w:val="single" w:sz="4" w:space="0" w:color="auto"/>
            </w:tcBorders>
          </w:tcPr>
          <w:p w14:paraId="4C81C269" w14:textId="4950DEE6" w:rsidR="00AC49F2" w:rsidRDefault="00A50C91"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c>
          <w:tcPr>
            <w:tcW w:w="2421" w:type="dxa"/>
            <w:tcBorders>
              <w:top w:val="single" w:sz="4" w:space="0" w:color="auto"/>
              <w:left w:val="single" w:sz="4" w:space="0" w:color="auto"/>
              <w:bottom w:val="single" w:sz="4" w:space="0" w:color="auto"/>
              <w:right w:val="single" w:sz="4" w:space="0" w:color="auto"/>
            </w:tcBorders>
          </w:tcPr>
          <w:p w14:paraId="290C01F9" w14:textId="05819A63" w:rsidR="00AC49F2" w:rsidRDefault="00A50C91"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w:t>
            </w:r>
          </w:p>
        </w:tc>
      </w:tr>
    </w:tbl>
    <w:p w14:paraId="477FBAF3" w14:textId="77777777" w:rsidR="002B789E" w:rsidRDefault="002B789E" w:rsidP="00430B7F">
      <w:pPr>
        <w:spacing w:line="240" w:lineRule="auto"/>
        <w:contextualSpacing/>
        <w:jc w:val="both"/>
        <w:rPr>
          <w:rFonts w:ascii="Times New Roman" w:eastAsia="Times New Roman" w:hAnsi="Times New Roman" w:cs="Times New Roman"/>
          <w:b/>
          <w:bCs/>
          <w:sz w:val="28"/>
          <w:szCs w:val="28"/>
        </w:rPr>
      </w:pPr>
    </w:p>
    <w:p w14:paraId="0A33CB41" w14:textId="77777777" w:rsidR="00430B7F" w:rsidRPr="001E6FC7" w:rsidRDefault="00430B7F" w:rsidP="00430B7F">
      <w:pPr>
        <w:spacing w:line="240" w:lineRule="auto"/>
        <w:contextualSpacing/>
        <w:jc w:val="both"/>
        <w:rPr>
          <w:rFonts w:ascii="Times New Roman" w:eastAsia="Times New Roman" w:hAnsi="Times New Roman" w:cs="Times New Roman"/>
          <w:b/>
          <w:bCs/>
          <w:sz w:val="28"/>
          <w:szCs w:val="28"/>
        </w:rPr>
      </w:pPr>
      <w:r w:rsidRPr="001E6FC7">
        <w:rPr>
          <w:rFonts w:ascii="Times New Roman" w:eastAsia="Times New Roman" w:hAnsi="Times New Roman" w:cs="Times New Roman"/>
          <w:b/>
          <w:bCs/>
          <w:sz w:val="28"/>
          <w:szCs w:val="28"/>
        </w:rPr>
        <w:t>12.Заключительная часть.</w:t>
      </w:r>
    </w:p>
    <w:p w14:paraId="00094154" w14:textId="77777777" w:rsidR="001E6FC7" w:rsidRPr="001E6FC7" w:rsidRDefault="001E6FC7" w:rsidP="00430B7F">
      <w:pPr>
        <w:spacing w:line="240" w:lineRule="auto"/>
        <w:contextualSpacing/>
        <w:jc w:val="both"/>
        <w:rPr>
          <w:rFonts w:ascii="Times New Roman" w:eastAsia="Times New Roman" w:hAnsi="Times New Roman" w:cs="Times New Roman"/>
          <w:b/>
          <w:bCs/>
          <w:sz w:val="28"/>
          <w:szCs w:val="28"/>
        </w:rPr>
      </w:pPr>
    </w:p>
    <w:p w14:paraId="7E1BD647" w14:textId="77777777" w:rsidR="00430B7F" w:rsidRPr="00430B7F" w:rsidRDefault="001E6FC7" w:rsidP="00430B7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 xml:space="preserve">Современный этап развития общества характеризуется высоким динамизмом, качественными сдвигами во всех областях жизни. Социальный </w:t>
      </w:r>
      <w:r w:rsidR="00430B7F" w:rsidRPr="00430B7F">
        <w:rPr>
          <w:rFonts w:ascii="Times New Roman" w:hAnsi="Times New Roman" w:cs="Times New Roman"/>
          <w:sz w:val="28"/>
          <w:szCs w:val="28"/>
        </w:rPr>
        <w:lastRenderedPageBreak/>
        <w:t>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14:paraId="0CF86CCA" w14:textId="77777777" w:rsidR="00430B7F" w:rsidRPr="00430B7F" w:rsidRDefault="001E6FC7" w:rsidP="001E6FC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14:paraId="31724066" w14:textId="77777777" w:rsidR="00430B7F" w:rsidRPr="00430B7F" w:rsidRDefault="001E6FC7" w:rsidP="001E6FC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14:paraId="071D59AE" w14:textId="77777777"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14:paraId="0C062CC6" w14:textId="77777777"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С этой целью и разработана программа по профориента</w:t>
      </w:r>
      <w:r w:rsidR="001E6FC7">
        <w:rPr>
          <w:rFonts w:ascii="Times New Roman" w:hAnsi="Times New Roman" w:cs="Times New Roman"/>
          <w:sz w:val="28"/>
          <w:szCs w:val="28"/>
        </w:rPr>
        <w:t>ции</w:t>
      </w:r>
      <w:r w:rsidRPr="00430B7F">
        <w:rPr>
          <w:rFonts w:ascii="Times New Roman" w:hAnsi="Times New Roman" w:cs="Times New Roman"/>
          <w:sz w:val="28"/>
          <w:szCs w:val="28"/>
        </w:rPr>
        <w:t>,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14:paraId="63F0631F" w14:textId="77777777"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Итогом программы должны стать следующие результаты:</w:t>
      </w:r>
    </w:p>
    <w:p w14:paraId="18178923" w14:textId="77777777"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положительное отношение к труду;</w:t>
      </w:r>
    </w:p>
    <w:p w14:paraId="59F4B444" w14:textId="77777777"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разбираться в содержании профессиональной деятельности;</w:t>
      </w:r>
    </w:p>
    <w:p w14:paraId="1BB48985" w14:textId="77777777"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соотносить требования, предъявляемые профессией, с индивидуальными качествами;</w:t>
      </w:r>
    </w:p>
    <w:p w14:paraId="780C6D9C" w14:textId="77777777"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анализировать свои возможности и способности (сформировать потребность в осознании и оценке качеств и возможностей своей личности);</w:t>
      </w:r>
    </w:p>
    <w:p w14:paraId="0FD5DFA7" w14:textId="77777777"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оказание психологической помощи учащимся в осознанном выборе будущей профессии;</w:t>
      </w:r>
    </w:p>
    <w:p w14:paraId="1AF1C563" w14:textId="77777777"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обучение подростков основным принципам построения профессиональной карьеры и навыкам поведения на рынке труда;</w:t>
      </w:r>
    </w:p>
    <w:p w14:paraId="482E37E3" w14:textId="77777777"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активация учащихся на реализацию собственных замыслов в реальных социальных условиях.</w:t>
      </w:r>
    </w:p>
    <w:p w14:paraId="3022DFE6" w14:textId="77777777" w:rsidR="00430B7F" w:rsidRPr="00430B7F" w:rsidRDefault="00430B7F" w:rsidP="00430B7F">
      <w:pPr>
        <w:pStyle w:val="a3"/>
        <w:spacing w:line="240" w:lineRule="auto"/>
        <w:ind w:left="0" w:firstLine="709"/>
        <w:jc w:val="both"/>
        <w:rPr>
          <w:rFonts w:ascii="Times New Roman" w:hAnsi="Times New Roman" w:cs="Times New Roman"/>
          <w:sz w:val="28"/>
          <w:szCs w:val="28"/>
        </w:rPr>
      </w:pPr>
      <w:r w:rsidRPr="00430B7F">
        <w:rPr>
          <w:rFonts w:ascii="Times New Roman" w:hAnsi="Times New Roman" w:cs="Times New Roman"/>
          <w:sz w:val="28"/>
          <w:szCs w:val="28"/>
        </w:rPr>
        <w:t xml:space="preserve">В ходе обучения учащиеся овладевают умениями, разнообразными </w:t>
      </w:r>
      <w:r w:rsidRPr="00430B7F">
        <w:rPr>
          <w:rFonts w:ascii="Times New Roman" w:hAnsi="Times New Roman" w:cs="Times New Roman"/>
          <w:iCs/>
          <w:sz w:val="28"/>
          <w:szCs w:val="28"/>
        </w:rPr>
        <w:t>способами деятельности</w:t>
      </w:r>
      <w:r w:rsidRPr="00430B7F">
        <w:rPr>
          <w:rFonts w:ascii="Times New Roman" w:hAnsi="Times New Roman" w:cs="Times New Roman"/>
          <w:sz w:val="28"/>
          <w:szCs w:val="28"/>
        </w:rPr>
        <w:t>, приобретают опыт:</w:t>
      </w:r>
    </w:p>
    <w:p w14:paraId="44F44BA1" w14:textId="77777777" w:rsidR="00430B7F" w:rsidRPr="00430B7F" w:rsidRDefault="00430B7F" w:rsidP="00430B7F">
      <w:pPr>
        <w:pStyle w:val="a4"/>
        <w:numPr>
          <w:ilvl w:val="0"/>
          <w:numId w:val="6"/>
        </w:numPr>
        <w:spacing w:before="0" w:beforeAutospacing="0"/>
        <w:ind w:left="709" w:hanging="709"/>
        <w:contextualSpacing/>
        <w:jc w:val="both"/>
        <w:rPr>
          <w:sz w:val="28"/>
          <w:szCs w:val="28"/>
        </w:rPr>
      </w:pPr>
      <w:r w:rsidRPr="00430B7F">
        <w:rPr>
          <w:sz w:val="28"/>
          <w:szCs w:val="28"/>
        </w:rPr>
        <w:t>– планирования и осуществления разнообразной практической деятельности: выполнение рефератов, рисунков, номеров самодеятельности, посещение рабочих мест и др.;</w:t>
      </w:r>
    </w:p>
    <w:p w14:paraId="6B06277E" w14:textId="77777777"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решения разнообразных задач, требующих поиска пути и способов решения;</w:t>
      </w:r>
    </w:p>
    <w:p w14:paraId="6625FBF7" w14:textId="77777777"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осуществления различных типов проектов: исследовательских, творческих, практико-ориентированных, информационных;</w:t>
      </w:r>
    </w:p>
    <w:p w14:paraId="5A4021D9" w14:textId="77777777"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lastRenderedPageBreak/>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14:paraId="695F69FB" w14:textId="77777777" w:rsidR="00430B7F" w:rsidRPr="00430B7F" w:rsidRDefault="00430B7F" w:rsidP="00430B7F">
      <w:pPr>
        <w:pStyle w:val="a4"/>
        <w:numPr>
          <w:ilvl w:val="0"/>
          <w:numId w:val="6"/>
        </w:numPr>
        <w:spacing w:before="0" w:beforeAutospacing="0" w:after="0" w:afterAutospacing="0"/>
        <w:ind w:left="709" w:hanging="709"/>
        <w:contextualSpacing/>
        <w:jc w:val="both"/>
        <w:rPr>
          <w:sz w:val="28"/>
          <w:szCs w:val="28"/>
        </w:rPr>
      </w:pPr>
      <w:r w:rsidRPr="00430B7F">
        <w:rPr>
          <w:sz w:val="28"/>
          <w:szCs w:val="28"/>
        </w:rPr>
        <w:t>– 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p w14:paraId="0C71AE75" w14:textId="77777777" w:rsidR="00430B7F" w:rsidRPr="00430B7F" w:rsidRDefault="00430B7F" w:rsidP="00430B7F">
      <w:pPr>
        <w:pStyle w:val="a3"/>
        <w:spacing w:line="240" w:lineRule="auto"/>
        <w:ind w:left="0" w:firstLine="709"/>
        <w:jc w:val="both"/>
        <w:rPr>
          <w:rFonts w:ascii="Times New Roman" w:hAnsi="Times New Roman" w:cs="Times New Roman"/>
          <w:sz w:val="28"/>
          <w:szCs w:val="28"/>
        </w:rPr>
      </w:pPr>
      <w:r w:rsidRPr="00430B7F">
        <w:rPr>
          <w:rFonts w:ascii="Times New Roman" w:hAnsi="Times New Roman" w:cs="Times New Roman"/>
          <w:sz w:val="28"/>
          <w:szCs w:val="28"/>
        </w:rPr>
        <w:t>Результатом програ</w:t>
      </w:r>
      <w:r w:rsidR="001E6FC7">
        <w:rPr>
          <w:rFonts w:ascii="Times New Roman" w:hAnsi="Times New Roman" w:cs="Times New Roman"/>
          <w:sz w:val="28"/>
          <w:szCs w:val="28"/>
        </w:rPr>
        <w:t>ммы</w:t>
      </w:r>
      <w:r w:rsidRPr="00430B7F">
        <w:rPr>
          <w:rFonts w:ascii="Times New Roman" w:hAnsi="Times New Roman" w:cs="Times New Roman"/>
          <w:sz w:val="28"/>
          <w:szCs w:val="28"/>
        </w:rPr>
        <w:t xml:space="preserve"> должно стать культивирование права обучающегося на построение и реализацию своей жизни, а также профессиональной карьеры.</w:t>
      </w:r>
    </w:p>
    <w:p w14:paraId="003E840B" w14:textId="77777777" w:rsidR="00430B7F" w:rsidRDefault="00430B7F" w:rsidP="00430B7F">
      <w:pPr>
        <w:spacing w:line="240" w:lineRule="auto"/>
        <w:contextualSpacing/>
        <w:jc w:val="both"/>
        <w:rPr>
          <w:rFonts w:ascii="Times New Roman" w:eastAsia="Times New Roman" w:hAnsi="Times New Roman" w:cs="Times New Roman"/>
          <w:b/>
          <w:bCs/>
          <w:sz w:val="28"/>
          <w:szCs w:val="28"/>
        </w:rPr>
      </w:pPr>
    </w:p>
    <w:p w14:paraId="795C3CAF"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62910999"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712A1CC1"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779E00B6"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038E35D7"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01B425FE"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77222D2E"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752C287C" w14:textId="77777777" w:rsidR="00C05034" w:rsidRDefault="00C05034" w:rsidP="00430B7F">
      <w:pPr>
        <w:spacing w:line="240" w:lineRule="auto"/>
        <w:contextualSpacing/>
        <w:jc w:val="both"/>
        <w:rPr>
          <w:rFonts w:ascii="Times New Roman" w:eastAsia="Times New Roman" w:hAnsi="Times New Roman" w:cs="Times New Roman"/>
          <w:b/>
          <w:bCs/>
          <w:sz w:val="28"/>
          <w:szCs w:val="28"/>
        </w:rPr>
      </w:pPr>
    </w:p>
    <w:p w14:paraId="3A1A07AC" w14:textId="77777777" w:rsidR="0033072C" w:rsidRDefault="0033072C" w:rsidP="00430B7F">
      <w:pPr>
        <w:spacing w:line="240" w:lineRule="auto"/>
        <w:contextualSpacing/>
        <w:jc w:val="both"/>
        <w:rPr>
          <w:rFonts w:ascii="Times New Roman" w:eastAsia="Times New Roman" w:hAnsi="Times New Roman" w:cs="Times New Roman"/>
          <w:b/>
          <w:bCs/>
          <w:sz w:val="28"/>
          <w:szCs w:val="28"/>
        </w:rPr>
      </w:pPr>
    </w:p>
    <w:p w14:paraId="13A5173F" w14:textId="77777777" w:rsidR="000A7359" w:rsidRDefault="000A7359" w:rsidP="00430B7F">
      <w:pPr>
        <w:spacing w:line="240" w:lineRule="auto"/>
        <w:contextualSpacing/>
        <w:jc w:val="both"/>
        <w:rPr>
          <w:rFonts w:ascii="Times New Roman" w:eastAsia="Times New Roman" w:hAnsi="Times New Roman" w:cs="Times New Roman"/>
          <w:b/>
          <w:bCs/>
          <w:sz w:val="28"/>
          <w:szCs w:val="28"/>
        </w:rPr>
      </w:pPr>
    </w:p>
    <w:p w14:paraId="3F79837C" w14:textId="77777777" w:rsidR="0033072C" w:rsidRDefault="0033072C" w:rsidP="00430B7F">
      <w:pPr>
        <w:spacing w:line="240" w:lineRule="auto"/>
        <w:contextualSpacing/>
        <w:jc w:val="both"/>
        <w:rPr>
          <w:rFonts w:ascii="Times New Roman" w:eastAsia="Times New Roman" w:hAnsi="Times New Roman" w:cs="Times New Roman"/>
          <w:b/>
          <w:bCs/>
          <w:sz w:val="28"/>
          <w:szCs w:val="28"/>
        </w:rPr>
      </w:pPr>
    </w:p>
    <w:p w14:paraId="33B5FD58" w14:textId="77777777" w:rsidR="000E5769" w:rsidRDefault="001E6FC7" w:rsidP="00430B7F">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13. Список литературы:</w:t>
      </w:r>
    </w:p>
    <w:p w14:paraId="67C4F5E1" w14:textId="77777777" w:rsidR="00A6224D" w:rsidRDefault="00A6224D" w:rsidP="00430B7F">
      <w:pPr>
        <w:spacing w:line="240" w:lineRule="auto"/>
        <w:contextualSpacing/>
        <w:jc w:val="both"/>
        <w:rPr>
          <w:rFonts w:ascii="Times New Roman" w:hAnsi="Times New Roman" w:cs="Times New Roman"/>
          <w:b/>
          <w:sz w:val="28"/>
          <w:szCs w:val="28"/>
        </w:rPr>
      </w:pPr>
    </w:p>
    <w:p w14:paraId="0A199B93" w14:textId="77777777" w:rsidR="001E6FC7" w:rsidRPr="00A6224D" w:rsidRDefault="001E6FC7"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1.</w:t>
      </w:r>
      <w:r w:rsidRPr="00A6224D">
        <w:rPr>
          <w:rFonts w:ascii="Times New Roman" w:hAnsi="Times New Roman" w:cs="Times New Roman"/>
          <w:sz w:val="28"/>
          <w:szCs w:val="28"/>
        </w:rPr>
        <w:t xml:space="preserve"> Резапкина, Г.В. Секреты выбора профессии, или Путеводитель выпускника / Г.В. Резапкина. – М.: Генезис, 2005.</w:t>
      </w:r>
    </w:p>
    <w:p w14:paraId="1371F9EC" w14:textId="77777777"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2.</w:t>
      </w:r>
      <w:r w:rsidRPr="00A6224D">
        <w:rPr>
          <w:rFonts w:ascii="Times New Roman" w:hAnsi="Times New Roman" w:cs="Times New Roman"/>
          <w:sz w:val="28"/>
          <w:szCs w:val="28"/>
        </w:rPr>
        <w:t>Резапкина, Г.В. Отбор в профильные классы / Г.В. Резапкина. – М.: Генезис, 2005.</w:t>
      </w:r>
    </w:p>
    <w:p w14:paraId="168D89F6" w14:textId="77777777" w:rsidR="00A6224D" w:rsidRPr="00A6224D" w:rsidRDefault="00A6224D" w:rsidP="00A6224D">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3.</w:t>
      </w:r>
      <w:r w:rsidRPr="00A6224D">
        <w:rPr>
          <w:rFonts w:ascii="Times New Roman" w:hAnsi="Times New Roman" w:cs="Times New Roman"/>
          <w:sz w:val="28"/>
          <w:szCs w:val="28"/>
        </w:rPr>
        <w:t>Кухарчук, А.М. Человек и его профессия: учебное пособие / А.М.Кухарчук. – Мн., Современное слово, 2006.</w:t>
      </w:r>
    </w:p>
    <w:p w14:paraId="4EF250D2"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4.</w:t>
      </w:r>
      <w:r w:rsidRPr="00A6224D">
        <w:rPr>
          <w:rFonts w:ascii="Times New Roman" w:hAnsi="Times New Roman" w:cs="Times New Roman"/>
          <w:sz w:val="28"/>
          <w:szCs w:val="28"/>
        </w:rPr>
        <w:t>Прошицкая. Е.Н. Выбирайте профессию: учеб. пособие для ст. кл. сред. шк. / Е.Н.Прошицкая. – М.: Просвещение, 1991.</w:t>
      </w:r>
    </w:p>
    <w:p w14:paraId="411379CE"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5.</w:t>
      </w:r>
      <w:r w:rsidRPr="00A6224D">
        <w:rPr>
          <w:rFonts w:ascii="Times New Roman" w:hAnsi="Times New Roman" w:cs="Times New Roman"/>
          <w:sz w:val="28"/>
          <w:szCs w:val="28"/>
        </w:rPr>
        <w:t xml:space="preserve"> Хаткевич, О.А. Профессиональная ориентация учащихся / О.А. Хаткевич. – Мн.: ИООО «Красико-Принт», 2004.</w:t>
      </w:r>
    </w:p>
    <w:p w14:paraId="2334B4CC" w14:textId="77777777" w:rsidR="00281F18" w:rsidRP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Организация профориентации в общеобразовательной школе. Профессиональное просвещение в 9-11 классах., г.Барнаул, 2007 г.</w:t>
      </w:r>
    </w:p>
    <w:p w14:paraId="3808AB3C"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F9DEE52"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8CC8B3E"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4A069FFE"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7B349E46"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CA8DCD1"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52BFB4A"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3543D04"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1B5BB50"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3DFC561"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5AA3E17E"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5C0E9502"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6775FB2"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C9EEDB5"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811FB85"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04EACABA"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E6FF7E5"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885DA1D"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720D8723"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0C064C8B"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8B329AA"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C524F4D"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CB91012"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2AA46E0"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796DCC06"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0438FB6B"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911E774"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5EE90DBA"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DC08871"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4E3F11CB"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49A822B"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6809B44" w14:textId="77777777" w:rsidR="00A6224D" w:rsidRDefault="001C6DC3" w:rsidP="001C6DC3">
      <w:pPr>
        <w:widowControl w:val="0"/>
        <w:shd w:val="clear" w:color="auto" w:fill="FFFFFF"/>
        <w:autoSpaceDE w:val="0"/>
        <w:autoSpaceDN w:val="0"/>
        <w:adjustRightInd w:val="0"/>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14. </w:t>
      </w:r>
      <w:r w:rsidR="00A6224D" w:rsidRPr="00A6224D">
        <w:rPr>
          <w:rFonts w:ascii="Times New Roman" w:hAnsi="Times New Roman" w:cs="Times New Roman"/>
          <w:b/>
          <w:sz w:val="28"/>
          <w:szCs w:val="28"/>
        </w:rPr>
        <w:t>Приложения.</w:t>
      </w:r>
    </w:p>
    <w:p w14:paraId="5ED14BE7" w14:textId="77777777" w:rsidR="00A6224D" w:rsidRDefault="00A6224D" w:rsidP="00A6224D">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8"/>
          <w:szCs w:val="28"/>
        </w:rPr>
      </w:pPr>
    </w:p>
    <w:p w14:paraId="1E59D2B5" w14:textId="77777777" w:rsid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r w:rsidRPr="00A6224D">
        <w:rPr>
          <w:rFonts w:ascii="Times New Roman" w:hAnsi="Times New Roman" w:cs="Times New Roman"/>
          <w:b/>
          <w:i/>
          <w:sz w:val="28"/>
          <w:szCs w:val="28"/>
        </w:rPr>
        <w:t>Приложение 1.</w:t>
      </w:r>
    </w:p>
    <w:p w14:paraId="76F531E8" w14:textId="77777777" w:rsid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p>
    <w:p w14:paraId="37888E6A" w14:textId="77777777" w:rsidR="00A6224D" w:rsidRDefault="00A6224D" w:rsidP="00A6224D">
      <w:pPr>
        <w:pStyle w:val="11"/>
        <w:widowControl w:val="0"/>
        <w:contextualSpacing/>
        <w:jc w:val="center"/>
        <w:rPr>
          <w:b/>
          <w:snapToGrid w:val="0"/>
          <w:sz w:val="28"/>
          <w:szCs w:val="28"/>
        </w:rPr>
      </w:pPr>
      <w:r>
        <w:rPr>
          <w:b/>
          <w:snapToGrid w:val="0"/>
          <w:sz w:val="28"/>
          <w:szCs w:val="28"/>
        </w:rPr>
        <w:t>Методика</w:t>
      </w:r>
      <w:r w:rsidRPr="0095356F">
        <w:rPr>
          <w:b/>
          <w:snapToGrid w:val="0"/>
          <w:sz w:val="28"/>
          <w:szCs w:val="28"/>
        </w:rPr>
        <w:t xml:space="preserve"> «ДИФФЕРЕНЦИАЛЬНО - </w:t>
      </w:r>
      <w:r>
        <w:rPr>
          <w:b/>
          <w:snapToGrid w:val="0"/>
          <w:sz w:val="28"/>
          <w:szCs w:val="28"/>
        </w:rPr>
        <w:t>ДИАГНОСТИЧЕСКИЙ ОПРОСНИК» (ДДО, Е.А.КЛИМОВ).</w:t>
      </w:r>
    </w:p>
    <w:p w14:paraId="0CCC392D" w14:textId="77777777" w:rsidR="00AB3451" w:rsidRDefault="00AB3451" w:rsidP="00A6224D">
      <w:pPr>
        <w:pStyle w:val="11"/>
        <w:widowControl w:val="0"/>
        <w:contextualSpacing/>
        <w:jc w:val="center"/>
        <w:rPr>
          <w:b/>
          <w:snapToGrid w:val="0"/>
          <w:sz w:val="28"/>
          <w:szCs w:val="28"/>
        </w:rPr>
      </w:pPr>
    </w:p>
    <w:p w14:paraId="11BA1D76" w14:textId="77777777" w:rsidR="00A6224D" w:rsidRDefault="00AB3451" w:rsidP="00AB3451">
      <w:pPr>
        <w:pStyle w:val="11"/>
        <w:widowControl w:val="0"/>
        <w:contextualSpacing/>
        <w:jc w:val="both"/>
        <w:rPr>
          <w:snapToGrid w:val="0"/>
          <w:sz w:val="28"/>
          <w:szCs w:val="28"/>
        </w:rPr>
      </w:pPr>
      <w:r>
        <w:rPr>
          <w:b/>
          <w:snapToGrid w:val="0"/>
          <w:sz w:val="28"/>
          <w:szCs w:val="28"/>
        </w:rPr>
        <w:t>Назначение теста:</w:t>
      </w:r>
      <w:r>
        <w:rPr>
          <w:snapToGrid w:val="0"/>
          <w:sz w:val="28"/>
          <w:szCs w:val="28"/>
        </w:rPr>
        <w:t xml:space="preserve"> Методика предназначена для отбора на различные типы профессий в соответствии с классификаций типов профессий Е.А.Климова. Можно использовать при профориентации подростков и взрослых. Испытуемый должен в каждой из 20 пар предлагаемых выдов деятельности выбрать только один вид и в соответствующей клетке листа ответов поставить знак «+». Время обследования не ограничивается. Хотя, испытуемого следует предупредить о том, что над вопросами не следует долго задумываться и обычно на выполнение задания требуется 20-30 минут. Возможно использование методики индивидуально и в группе.</w:t>
      </w:r>
    </w:p>
    <w:p w14:paraId="2C08EE7E" w14:textId="77777777" w:rsidR="00A6224D" w:rsidRPr="0095356F" w:rsidRDefault="00A6224D" w:rsidP="00A6224D">
      <w:pPr>
        <w:pStyle w:val="11"/>
        <w:widowControl w:val="0"/>
        <w:spacing w:before="200"/>
        <w:contextualSpacing/>
        <w:jc w:val="both"/>
        <w:rPr>
          <w:snapToGrid w:val="0"/>
          <w:sz w:val="28"/>
          <w:szCs w:val="28"/>
        </w:rPr>
      </w:pPr>
      <w:r w:rsidRPr="0095356F">
        <w:rPr>
          <w:b/>
          <w:snapToGrid w:val="0"/>
          <w:sz w:val="28"/>
          <w:szCs w:val="28"/>
        </w:rPr>
        <w:t>Инструкция</w:t>
      </w:r>
      <w:r w:rsidRPr="0095356F">
        <w:rPr>
          <w:b/>
          <w:i/>
          <w:snapToGrid w:val="0"/>
          <w:sz w:val="28"/>
          <w:szCs w:val="28"/>
        </w:rPr>
        <w:t>:</w:t>
      </w:r>
      <w:r w:rsidRPr="0095356F">
        <w:rPr>
          <w:snapToGrid w:val="0"/>
          <w:sz w:val="28"/>
          <w:szCs w:val="28"/>
        </w:rPr>
        <w:t xml:space="preserve"> «Предположим,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6DB21B35" w14:textId="77777777" w:rsidR="00A6224D" w:rsidRPr="0095356F" w:rsidRDefault="00A6224D" w:rsidP="00A6224D">
      <w:pPr>
        <w:pStyle w:val="11"/>
        <w:widowControl w:val="0"/>
        <w:spacing w:before="200"/>
        <w:ind w:firstLine="720"/>
        <w:contextualSpacing/>
        <w:jc w:val="both"/>
        <w:rPr>
          <w:b/>
          <w:snapToGrid w:val="0"/>
          <w:sz w:val="28"/>
          <w:szCs w:val="28"/>
        </w:rPr>
      </w:pPr>
      <w:r w:rsidRPr="0095356F">
        <w:rPr>
          <w:b/>
          <w:snapToGrid w:val="0"/>
          <w:sz w:val="28"/>
          <w:szCs w:val="28"/>
        </w:rPr>
        <w:t>Текст опросника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891"/>
        <w:gridCol w:w="4500"/>
      </w:tblGrid>
      <w:tr w:rsidR="00A6224D" w:rsidRPr="0095356F" w14:paraId="4B4FD96F" w14:textId="77777777" w:rsidTr="003C2FE5">
        <w:tc>
          <w:tcPr>
            <w:tcW w:w="4077" w:type="dxa"/>
          </w:tcPr>
          <w:p w14:paraId="64CAAC60"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1а. Ухаживать за животными</w:t>
            </w:r>
          </w:p>
        </w:tc>
        <w:tc>
          <w:tcPr>
            <w:tcW w:w="891" w:type="dxa"/>
          </w:tcPr>
          <w:p w14:paraId="4E43BCE9"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17B30EEA"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1б. Обслуживать машины, приборы ( следить, регулировать)</w:t>
            </w:r>
          </w:p>
        </w:tc>
      </w:tr>
      <w:tr w:rsidR="00A6224D" w:rsidRPr="0095356F" w14:paraId="0E21CAC5" w14:textId="77777777" w:rsidTr="003C2FE5">
        <w:tc>
          <w:tcPr>
            <w:tcW w:w="4077" w:type="dxa"/>
          </w:tcPr>
          <w:p w14:paraId="51555A87"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2а. Помогать больным</w:t>
            </w:r>
          </w:p>
        </w:tc>
        <w:tc>
          <w:tcPr>
            <w:tcW w:w="891" w:type="dxa"/>
          </w:tcPr>
          <w:p w14:paraId="527ED9C3"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6774FD2E"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2б. Составлять таблицы, схемы, </w:t>
            </w:r>
            <w:r w:rsidRPr="0095356F">
              <w:rPr>
                <w:rFonts w:ascii="Times New Roman" w:hAnsi="Times New Roman" w:cs="Times New Roman"/>
                <w:snapToGrid w:val="0"/>
                <w:sz w:val="28"/>
                <w:szCs w:val="28"/>
              </w:rPr>
              <w:lastRenderedPageBreak/>
              <w:t>программы для вычислительных машин</w:t>
            </w:r>
          </w:p>
        </w:tc>
      </w:tr>
      <w:tr w:rsidR="00A6224D" w:rsidRPr="0095356F" w14:paraId="4FA33B63" w14:textId="77777777" w:rsidTr="003C2FE5">
        <w:tc>
          <w:tcPr>
            <w:tcW w:w="4077" w:type="dxa"/>
          </w:tcPr>
          <w:p w14:paraId="416CA11D"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3а. Следить за качеством книжных иллюстраций, плакатов, художественных открыток и т.д.</w:t>
            </w:r>
          </w:p>
        </w:tc>
        <w:tc>
          <w:tcPr>
            <w:tcW w:w="891" w:type="dxa"/>
          </w:tcPr>
          <w:p w14:paraId="7F6D9C30"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2B0DE8A8"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3б. Следить за состоянием и развитием растений</w:t>
            </w:r>
          </w:p>
        </w:tc>
      </w:tr>
      <w:tr w:rsidR="00A6224D" w:rsidRPr="0095356F" w14:paraId="5168AFD1" w14:textId="77777777" w:rsidTr="003C2FE5">
        <w:tc>
          <w:tcPr>
            <w:tcW w:w="4077" w:type="dxa"/>
          </w:tcPr>
          <w:p w14:paraId="442A344F"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4а. Обрабатывать материалы ( дерево, ткань, металл, пластмассу и т.п)</w:t>
            </w:r>
          </w:p>
        </w:tc>
        <w:tc>
          <w:tcPr>
            <w:tcW w:w="891" w:type="dxa"/>
          </w:tcPr>
          <w:p w14:paraId="22259165"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1647893D"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4б. Доводить товары до потребителя, рекламировать, продавать</w:t>
            </w:r>
          </w:p>
        </w:tc>
      </w:tr>
      <w:tr w:rsidR="00A6224D" w:rsidRPr="0095356F" w14:paraId="7C79233B" w14:textId="77777777" w:rsidTr="003C2FE5">
        <w:tc>
          <w:tcPr>
            <w:tcW w:w="4077" w:type="dxa"/>
          </w:tcPr>
          <w:p w14:paraId="382DC9C8"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5а. Обсуждать научно-популярные книги, статьи</w:t>
            </w:r>
          </w:p>
        </w:tc>
        <w:tc>
          <w:tcPr>
            <w:tcW w:w="891" w:type="dxa"/>
          </w:tcPr>
          <w:p w14:paraId="4FA2C3DD"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3240D6B1"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5б. Обсуждать художественные книги ( или пьесы, концерты)</w:t>
            </w:r>
          </w:p>
        </w:tc>
      </w:tr>
      <w:tr w:rsidR="00A6224D" w:rsidRPr="0095356F" w14:paraId="6DDF721D" w14:textId="77777777" w:rsidTr="003C2FE5">
        <w:tc>
          <w:tcPr>
            <w:tcW w:w="4077" w:type="dxa"/>
          </w:tcPr>
          <w:p w14:paraId="4E4993F5"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6а. Выращивать молодняк</w:t>
            </w:r>
          </w:p>
          <w:p w14:paraId="77BDEBDA"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 (животных какой-либо породы)</w:t>
            </w:r>
          </w:p>
        </w:tc>
        <w:tc>
          <w:tcPr>
            <w:tcW w:w="891" w:type="dxa"/>
          </w:tcPr>
          <w:p w14:paraId="4C0DFFD5"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501C6F1C"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6б. Тренировать товарищей ( или младших) в выполнении каких-либо действий ( трудовых, учебных, спортивных)</w:t>
            </w:r>
          </w:p>
        </w:tc>
      </w:tr>
      <w:tr w:rsidR="00A6224D" w:rsidRPr="0095356F" w14:paraId="65480621" w14:textId="77777777" w:rsidTr="003C2FE5">
        <w:tc>
          <w:tcPr>
            <w:tcW w:w="4077" w:type="dxa"/>
          </w:tcPr>
          <w:p w14:paraId="3029C6C9"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7а. Копировать рисунки, изображения (или настраивать музыкальные инструменты)</w:t>
            </w:r>
          </w:p>
        </w:tc>
        <w:tc>
          <w:tcPr>
            <w:tcW w:w="891" w:type="dxa"/>
          </w:tcPr>
          <w:p w14:paraId="4DBBD76C"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3A44323C"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7б. Управлять каким-либо грузовым ( подъемным или транспортным средством – подъемным краном, трактором, тепловозом).</w:t>
            </w:r>
          </w:p>
        </w:tc>
      </w:tr>
      <w:tr w:rsidR="00A6224D" w:rsidRPr="0095356F" w14:paraId="2458B3EA" w14:textId="77777777" w:rsidTr="003C2FE5">
        <w:tc>
          <w:tcPr>
            <w:tcW w:w="4077" w:type="dxa"/>
          </w:tcPr>
          <w:p w14:paraId="17201421"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8а.Сообщать, разъяснять людям нужные им сведения (в справочном бюро, на экскурсии и т.д.)</w:t>
            </w:r>
          </w:p>
        </w:tc>
        <w:tc>
          <w:tcPr>
            <w:tcW w:w="891" w:type="dxa"/>
          </w:tcPr>
          <w:p w14:paraId="44B0FE4B"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551867F3"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8б. Оформлять выставки, витрины (или участвовать в подготовке пьес, концертов)</w:t>
            </w:r>
          </w:p>
        </w:tc>
      </w:tr>
      <w:tr w:rsidR="00A6224D" w:rsidRPr="0095356F" w14:paraId="66290FAD" w14:textId="77777777" w:rsidTr="003C2FE5">
        <w:tc>
          <w:tcPr>
            <w:tcW w:w="4077" w:type="dxa"/>
          </w:tcPr>
          <w:p w14:paraId="79FADB4A"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9а. Ремонтировать вещи, изделия (одежду, технику), жилище</w:t>
            </w:r>
          </w:p>
        </w:tc>
        <w:tc>
          <w:tcPr>
            <w:tcW w:w="891" w:type="dxa"/>
          </w:tcPr>
          <w:p w14:paraId="27BBAA6F"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6586243C"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9б. Искать и исправлять ошибки в текстах, таблицах, рисунках</w:t>
            </w:r>
          </w:p>
        </w:tc>
      </w:tr>
      <w:tr w:rsidR="00A6224D" w:rsidRPr="0095356F" w14:paraId="009FEC57" w14:textId="77777777" w:rsidTr="003C2FE5">
        <w:tc>
          <w:tcPr>
            <w:tcW w:w="4077" w:type="dxa"/>
          </w:tcPr>
          <w:p w14:paraId="504B3FAE"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10а. Лечить животных</w:t>
            </w:r>
          </w:p>
        </w:tc>
        <w:tc>
          <w:tcPr>
            <w:tcW w:w="891" w:type="dxa"/>
          </w:tcPr>
          <w:p w14:paraId="71D6DC43"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5ACCDF50"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10б. Выполнять начисления, расчеты</w:t>
            </w:r>
          </w:p>
        </w:tc>
      </w:tr>
      <w:tr w:rsidR="00A6224D" w:rsidRPr="0095356F" w14:paraId="2C29562C" w14:textId="77777777" w:rsidTr="003C2FE5">
        <w:tc>
          <w:tcPr>
            <w:tcW w:w="4077" w:type="dxa"/>
          </w:tcPr>
          <w:p w14:paraId="123A64C7"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11а. Выводить новые сорта растений</w:t>
            </w:r>
          </w:p>
        </w:tc>
        <w:tc>
          <w:tcPr>
            <w:tcW w:w="891" w:type="dxa"/>
          </w:tcPr>
          <w:p w14:paraId="6538EF59"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5443127E"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11б. Конструировать, проектировать новые виды промышленных изделий (машины, одежду, дома, продукты питания и т.п.)</w:t>
            </w:r>
          </w:p>
        </w:tc>
      </w:tr>
      <w:tr w:rsidR="00A6224D" w:rsidRPr="0095356F" w14:paraId="3C023B6C" w14:textId="77777777" w:rsidTr="003C2FE5">
        <w:tc>
          <w:tcPr>
            <w:tcW w:w="4077" w:type="dxa"/>
          </w:tcPr>
          <w:p w14:paraId="48DBAD20"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12а. Разбирать споры, ссоры между людьми, убеждать, разъяснять, наказывать, поощрять</w:t>
            </w:r>
          </w:p>
        </w:tc>
        <w:tc>
          <w:tcPr>
            <w:tcW w:w="891" w:type="dxa"/>
          </w:tcPr>
          <w:p w14:paraId="2E8D87FB"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06A67C7B"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12б. Разбираться в чертежах, схемах, таблицах (проверять, уточнять, приводить в порядок)</w:t>
            </w:r>
          </w:p>
        </w:tc>
      </w:tr>
      <w:tr w:rsidR="00A6224D" w:rsidRPr="0095356F" w14:paraId="4583657C" w14:textId="77777777" w:rsidTr="003C2FE5">
        <w:tc>
          <w:tcPr>
            <w:tcW w:w="4077" w:type="dxa"/>
          </w:tcPr>
          <w:p w14:paraId="3CAE75AD"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13а. Наблюдать изучать работу художественной самодеятельности</w:t>
            </w:r>
          </w:p>
        </w:tc>
        <w:tc>
          <w:tcPr>
            <w:tcW w:w="891" w:type="dxa"/>
          </w:tcPr>
          <w:p w14:paraId="0BE546B7"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75D69E4A"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Наблюдать, изучать жизнь микробов</w:t>
            </w:r>
          </w:p>
        </w:tc>
      </w:tr>
      <w:tr w:rsidR="00A6224D" w:rsidRPr="0095356F" w14:paraId="5DD8466C" w14:textId="77777777" w:rsidTr="003C2FE5">
        <w:tc>
          <w:tcPr>
            <w:tcW w:w="4077" w:type="dxa"/>
          </w:tcPr>
          <w:p w14:paraId="5CD90F66"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14а. Обслуживать, налаживать медицинские приборы, аппараты.</w:t>
            </w:r>
          </w:p>
        </w:tc>
        <w:tc>
          <w:tcPr>
            <w:tcW w:w="891" w:type="dxa"/>
          </w:tcPr>
          <w:p w14:paraId="0E30B597"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7DB32D28"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14б. Оказывать людям медицинскую помощь при ранениях, ушибах, ожогах и т.п.</w:t>
            </w:r>
          </w:p>
        </w:tc>
      </w:tr>
      <w:tr w:rsidR="00A6224D" w:rsidRPr="0095356F" w14:paraId="2894DEAA" w14:textId="77777777" w:rsidTr="003C2FE5">
        <w:tc>
          <w:tcPr>
            <w:tcW w:w="4077" w:type="dxa"/>
          </w:tcPr>
          <w:p w14:paraId="4D1296D8"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 xml:space="preserve">15а. Художественно описывать, изображать события </w:t>
            </w:r>
          </w:p>
          <w:p w14:paraId="5D31AEBD"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(наблюдаемые и представляемые)</w:t>
            </w:r>
          </w:p>
        </w:tc>
        <w:tc>
          <w:tcPr>
            <w:tcW w:w="891" w:type="dxa"/>
          </w:tcPr>
          <w:p w14:paraId="5609736F"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439E3CF2"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15б. Составлять точные описания-отчеты о наблюдаемых явлениях, событиях, измеряемых объектах</w:t>
            </w:r>
          </w:p>
        </w:tc>
      </w:tr>
      <w:tr w:rsidR="00A6224D" w:rsidRPr="0095356F" w14:paraId="079A2987" w14:textId="77777777" w:rsidTr="003C2FE5">
        <w:tc>
          <w:tcPr>
            <w:tcW w:w="4077" w:type="dxa"/>
          </w:tcPr>
          <w:p w14:paraId="722EF5EC"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16а. Делать лабораторные анализы в больнице</w:t>
            </w:r>
          </w:p>
        </w:tc>
        <w:tc>
          <w:tcPr>
            <w:tcW w:w="891" w:type="dxa"/>
          </w:tcPr>
          <w:p w14:paraId="0E9D5A98"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45A9366F"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16б. Принимать, осматривать больных, беседовать с ними, назначать лечение</w:t>
            </w:r>
          </w:p>
        </w:tc>
      </w:tr>
      <w:tr w:rsidR="00A6224D" w:rsidRPr="0095356F" w14:paraId="6EB707A1" w14:textId="77777777" w:rsidTr="003C2FE5">
        <w:tc>
          <w:tcPr>
            <w:tcW w:w="4077" w:type="dxa"/>
          </w:tcPr>
          <w:p w14:paraId="4037D46B"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17а. Красить или расписывать стены помещений, поверхность изделий</w:t>
            </w:r>
          </w:p>
        </w:tc>
        <w:tc>
          <w:tcPr>
            <w:tcW w:w="891" w:type="dxa"/>
          </w:tcPr>
          <w:p w14:paraId="38DCE570"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0D5AC7FE"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17б. осуществлять монтаж или сборку машин, приборов</w:t>
            </w:r>
          </w:p>
        </w:tc>
      </w:tr>
      <w:tr w:rsidR="00A6224D" w:rsidRPr="0095356F" w14:paraId="5B4FF727" w14:textId="77777777" w:rsidTr="003C2FE5">
        <w:tc>
          <w:tcPr>
            <w:tcW w:w="4077" w:type="dxa"/>
          </w:tcPr>
          <w:p w14:paraId="7EAC99B4"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18а. Организовать культ-походы сверстников или младших в театры, музеи, экскурсии, туристические походы и т.п.</w:t>
            </w:r>
          </w:p>
        </w:tc>
        <w:tc>
          <w:tcPr>
            <w:tcW w:w="891" w:type="dxa"/>
          </w:tcPr>
          <w:p w14:paraId="3E919616"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7237A208"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18б. Играть на сцене, принимать участие в концертах</w:t>
            </w:r>
          </w:p>
        </w:tc>
      </w:tr>
      <w:tr w:rsidR="00A6224D" w:rsidRPr="0095356F" w14:paraId="23F767D9" w14:textId="77777777" w:rsidTr="003C2FE5">
        <w:tc>
          <w:tcPr>
            <w:tcW w:w="4077" w:type="dxa"/>
          </w:tcPr>
          <w:p w14:paraId="25C982E3"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19а. Изготовлять по чертежам детали, изделия (машины, одежду), строить здания</w:t>
            </w:r>
          </w:p>
        </w:tc>
        <w:tc>
          <w:tcPr>
            <w:tcW w:w="891" w:type="dxa"/>
          </w:tcPr>
          <w:p w14:paraId="3EAF11A3"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5D446584"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19б. Заниматься черчением, копировать чертежи, карты</w:t>
            </w:r>
          </w:p>
        </w:tc>
      </w:tr>
      <w:tr w:rsidR="00A6224D" w:rsidRPr="0095356F" w14:paraId="0CFAFA32" w14:textId="77777777" w:rsidTr="003C2FE5">
        <w:tc>
          <w:tcPr>
            <w:tcW w:w="4077" w:type="dxa"/>
          </w:tcPr>
          <w:p w14:paraId="6557C313"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20а. Вести борьбу с болезнями растений, с вредителями леса, сада</w:t>
            </w:r>
          </w:p>
        </w:tc>
        <w:tc>
          <w:tcPr>
            <w:tcW w:w="891" w:type="dxa"/>
          </w:tcPr>
          <w:p w14:paraId="72E3A889"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14:paraId="22C57A8B" w14:textId="77777777"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20б. Работать на клавишных машинах (пишущей машинке, телепайте, наборной машине и др.)</w:t>
            </w:r>
          </w:p>
        </w:tc>
      </w:tr>
    </w:tbl>
    <w:p w14:paraId="135CFF86" w14:textId="77777777" w:rsidR="00A6224D" w:rsidRPr="0095356F" w:rsidRDefault="00A6224D" w:rsidP="00A6224D">
      <w:pPr>
        <w:pStyle w:val="11"/>
        <w:widowControl w:val="0"/>
        <w:contextualSpacing/>
        <w:jc w:val="both"/>
        <w:rPr>
          <w:snapToGrid w:val="0"/>
          <w:sz w:val="28"/>
          <w:szCs w:val="28"/>
        </w:rPr>
      </w:pPr>
      <w:r w:rsidRPr="0095356F">
        <w:rPr>
          <w:b/>
          <w:snapToGrid w:val="0"/>
          <w:sz w:val="28"/>
          <w:szCs w:val="28"/>
        </w:rPr>
        <w:t xml:space="preserve">Обработка: </w:t>
      </w:r>
      <w:r w:rsidRPr="0095356F">
        <w:rPr>
          <w:snapToGrid w:val="0"/>
          <w:sz w:val="28"/>
          <w:szCs w:val="28"/>
        </w:rPr>
        <w:t>Подсчитайте количество плюсов в каждом столбике. Результаты запишите в свободной клеточке под каждым столбцом. Каждый столбец соответствует тому или иному типу профессий. После подсчета плюсов, выделите столбцы, содержащие наибольшее количество плюсов. Это и будет  приоритетный тип профессий.</w:t>
      </w:r>
    </w:p>
    <w:p w14:paraId="71C3635C" w14:textId="77777777" w:rsidR="00A6224D" w:rsidRPr="0095356F" w:rsidRDefault="00A6224D" w:rsidP="00A6224D">
      <w:pPr>
        <w:pStyle w:val="11"/>
        <w:widowControl w:val="0"/>
        <w:contextualSpacing/>
        <w:jc w:val="both"/>
        <w:rPr>
          <w:b/>
          <w:snapToGrid w:val="0"/>
          <w:sz w:val="28"/>
          <w:szCs w:val="28"/>
        </w:rPr>
      </w:pPr>
      <w:r w:rsidRPr="0095356F">
        <w:rPr>
          <w:b/>
          <w:snapToGrid w:val="0"/>
          <w:sz w:val="28"/>
          <w:szCs w:val="28"/>
        </w:rPr>
        <w:t>Интерпретация:</w:t>
      </w:r>
    </w:p>
    <w:p w14:paraId="6FC7BCA7" w14:textId="77777777" w:rsidR="00A6224D" w:rsidRPr="0095356F" w:rsidRDefault="00A6224D" w:rsidP="00A6224D">
      <w:pPr>
        <w:pStyle w:val="11"/>
        <w:widowControl w:val="0"/>
        <w:contextualSpacing/>
        <w:jc w:val="both"/>
        <w:rPr>
          <w:snapToGrid w:val="0"/>
          <w:sz w:val="28"/>
          <w:szCs w:val="28"/>
        </w:rPr>
      </w:pPr>
      <w:r w:rsidRPr="0095356F">
        <w:rPr>
          <w:snapToGrid w:val="0"/>
          <w:sz w:val="28"/>
          <w:szCs w:val="28"/>
        </w:rPr>
        <w:t>I  Человек-природа</w:t>
      </w:r>
    </w:p>
    <w:p w14:paraId="5C9D32CD" w14:textId="77777777" w:rsidR="00A6224D" w:rsidRPr="0095356F" w:rsidRDefault="00A6224D" w:rsidP="00A6224D">
      <w:pPr>
        <w:pStyle w:val="11"/>
        <w:widowControl w:val="0"/>
        <w:contextualSpacing/>
        <w:jc w:val="both"/>
        <w:rPr>
          <w:snapToGrid w:val="0"/>
          <w:sz w:val="28"/>
          <w:szCs w:val="28"/>
        </w:rPr>
      </w:pPr>
      <w:r w:rsidRPr="0095356F">
        <w:rPr>
          <w:snapToGrid w:val="0"/>
          <w:sz w:val="28"/>
          <w:szCs w:val="28"/>
        </w:rPr>
        <w:t>II  Человек-техника</w:t>
      </w:r>
    </w:p>
    <w:p w14:paraId="15B2BE1D" w14:textId="77777777" w:rsidR="00A6224D" w:rsidRPr="0095356F" w:rsidRDefault="00A6224D" w:rsidP="00A6224D">
      <w:pPr>
        <w:pStyle w:val="11"/>
        <w:widowControl w:val="0"/>
        <w:contextualSpacing/>
        <w:jc w:val="both"/>
        <w:rPr>
          <w:snapToGrid w:val="0"/>
          <w:sz w:val="28"/>
          <w:szCs w:val="28"/>
        </w:rPr>
      </w:pPr>
      <w:r w:rsidRPr="0095356F">
        <w:rPr>
          <w:snapToGrid w:val="0"/>
          <w:sz w:val="28"/>
          <w:szCs w:val="28"/>
        </w:rPr>
        <w:t>III  Человек-человек</w:t>
      </w:r>
    </w:p>
    <w:p w14:paraId="053417A2" w14:textId="77777777" w:rsidR="00A6224D" w:rsidRPr="0095356F" w:rsidRDefault="00A6224D" w:rsidP="00A6224D">
      <w:pPr>
        <w:pStyle w:val="11"/>
        <w:widowControl w:val="0"/>
        <w:contextualSpacing/>
        <w:jc w:val="both"/>
        <w:rPr>
          <w:snapToGrid w:val="0"/>
          <w:sz w:val="28"/>
          <w:szCs w:val="28"/>
        </w:rPr>
      </w:pPr>
      <w:r w:rsidRPr="0095356F">
        <w:rPr>
          <w:snapToGrid w:val="0"/>
          <w:sz w:val="28"/>
          <w:szCs w:val="28"/>
        </w:rPr>
        <w:t>IY  Человек-знаковая система</w:t>
      </w:r>
    </w:p>
    <w:p w14:paraId="3A7B6510" w14:textId="77777777" w:rsidR="00A6224D" w:rsidRDefault="00A6224D" w:rsidP="00A6224D">
      <w:pPr>
        <w:pStyle w:val="11"/>
        <w:widowControl w:val="0"/>
        <w:contextualSpacing/>
        <w:jc w:val="both"/>
        <w:rPr>
          <w:snapToGrid w:val="0"/>
          <w:sz w:val="28"/>
          <w:szCs w:val="28"/>
        </w:rPr>
      </w:pPr>
      <w:r w:rsidRPr="0095356F">
        <w:rPr>
          <w:snapToGrid w:val="0"/>
          <w:sz w:val="28"/>
          <w:szCs w:val="28"/>
        </w:rPr>
        <w:t>Y  Человек-художественный образ</w:t>
      </w:r>
    </w:p>
    <w:p w14:paraId="2AE0EE08" w14:textId="77777777" w:rsidR="00281F18" w:rsidRPr="0095356F" w:rsidRDefault="00281F18" w:rsidP="00A6224D">
      <w:pPr>
        <w:pStyle w:val="11"/>
        <w:widowControl w:val="0"/>
        <w:contextualSpacing/>
        <w:jc w:val="both"/>
        <w:rPr>
          <w:snapToGrid w:val="0"/>
          <w:sz w:val="28"/>
          <w:szCs w:val="28"/>
        </w:rPr>
      </w:pPr>
    </w:p>
    <w:p w14:paraId="12186CDF" w14:textId="77777777" w:rsidR="00A6224D" w:rsidRPr="0095356F" w:rsidRDefault="00A6224D" w:rsidP="00281F18">
      <w:pPr>
        <w:pStyle w:val="110"/>
        <w:spacing w:line="240" w:lineRule="auto"/>
        <w:contextualSpacing/>
        <w:rPr>
          <w:szCs w:val="28"/>
          <w:lang w:val="ru-RU"/>
        </w:rPr>
      </w:pPr>
      <w:r w:rsidRPr="0095356F">
        <w:rPr>
          <w:szCs w:val="28"/>
          <w:lang w:val="ru-RU"/>
        </w:rPr>
        <w:t>Лист ответов Методики ДДО</w:t>
      </w:r>
    </w:p>
    <w:p w14:paraId="4E1550D2" w14:textId="77777777" w:rsidR="00A6224D" w:rsidRPr="0095356F" w:rsidRDefault="00A6224D" w:rsidP="00281F18">
      <w:pPr>
        <w:pStyle w:val="11"/>
        <w:widowControl w:val="0"/>
        <w:contextualSpacing/>
        <w:jc w:val="center"/>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1701"/>
      </w:tblGrid>
      <w:tr w:rsidR="00A6224D" w:rsidRPr="0095356F" w14:paraId="3EEA9A87" w14:textId="77777777" w:rsidTr="003C2FE5">
        <w:tc>
          <w:tcPr>
            <w:tcW w:w="1701" w:type="dxa"/>
          </w:tcPr>
          <w:p w14:paraId="22CA6FC4" w14:textId="77777777"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w:t>
            </w:r>
          </w:p>
        </w:tc>
        <w:tc>
          <w:tcPr>
            <w:tcW w:w="1701" w:type="dxa"/>
          </w:tcPr>
          <w:p w14:paraId="4B2E861F" w14:textId="77777777"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II</w:t>
            </w:r>
          </w:p>
        </w:tc>
        <w:tc>
          <w:tcPr>
            <w:tcW w:w="1701" w:type="dxa"/>
          </w:tcPr>
          <w:p w14:paraId="52DC3DE2" w14:textId="77777777"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III</w:t>
            </w:r>
          </w:p>
        </w:tc>
        <w:tc>
          <w:tcPr>
            <w:tcW w:w="1701" w:type="dxa"/>
          </w:tcPr>
          <w:p w14:paraId="663EF325" w14:textId="77777777" w:rsidR="00A6224D" w:rsidRPr="0095356F" w:rsidRDefault="00A6224D" w:rsidP="003C2FE5">
            <w:pPr>
              <w:pStyle w:val="11"/>
              <w:widowControl w:val="0"/>
              <w:contextualSpacing/>
              <w:jc w:val="both"/>
              <w:rPr>
                <w:b/>
                <w:snapToGrid w:val="0"/>
                <w:sz w:val="28"/>
                <w:szCs w:val="28"/>
              </w:rPr>
            </w:pPr>
            <w:r w:rsidRPr="0095356F">
              <w:rPr>
                <w:b/>
                <w:snapToGrid w:val="0"/>
                <w:sz w:val="28"/>
                <w:szCs w:val="28"/>
              </w:rPr>
              <w:t>IY</w:t>
            </w:r>
          </w:p>
        </w:tc>
        <w:tc>
          <w:tcPr>
            <w:tcW w:w="1701" w:type="dxa"/>
          </w:tcPr>
          <w:p w14:paraId="1802CFCD" w14:textId="77777777" w:rsidR="00A6224D" w:rsidRPr="0095356F" w:rsidRDefault="00A6224D" w:rsidP="003C2FE5">
            <w:pPr>
              <w:pStyle w:val="11"/>
              <w:widowControl w:val="0"/>
              <w:contextualSpacing/>
              <w:jc w:val="both"/>
              <w:rPr>
                <w:b/>
                <w:snapToGrid w:val="0"/>
                <w:sz w:val="28"/>
                <w:szCs w:val="28"/>
              </w:rPr>
            </w:pPr>
            <w:r w:rsidRPr="0095356F">
              <w:rPr>
                <w:b/>
                <w:snapToGrid w:val="0"/>
                <w:sz w:val="28"/>
                <w:szCs w:val="28"/>
              </w:rPr>
              <w:t>Y</w:t>
            </w:r>
          </w:p>
        </w:tc>
      </w:tr>
      <w:tr w:rsidR="00A6224D" w:rsidRPr="0095356F" w14:paraId="4C58C07A" w14:textId="77777777" w:rsidTr="003C2FE5">
        <w:tc>
          <w:tcPr>
            <w:tcW w:w="1701" w:type="dxa"/>
          </w:tcPr>
          <w:p w14:paraId="49370994"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1а</w:t>
            </w:r>
          </w:p>
        </w:tc>
        <w:tc>
          <w:tcPr>
            <w:tcW w:w="1701" w:type="dxa"/>
          </w:tcPr>
          <w:p w14:paraId="5F77591E"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1б</w:t>
            </w:r>
          </w:p>
        </w:tc>
        <w:tc>
          <w:tcPr>
            <w:tcW w:w="1701" w:type="dxa"/>
          </w:tcPr>
          <w:p w14:paraId="00A2B263"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2а</w:t>
            </w:r>
          </w:p>
        </w:tc>
        <w:tc>
          <w:tcPr>
            <w:tcW w:w="1701" w:type="dxa"/>
          </w:tcPr>
          <w:p w14:paraId="7CA2354F"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2б</w:t>
            </w:r>
          </w:p>
        </w:tc>
        <w:tc>
          <w:tcPr>
            <w:tcW w:w="1701" w:type="dxa"/>
          </w:tcPr>
          <w:p w14:paraId="75E4247D"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3а</w:t>
            </w:r>
          </w:p>
        </w:tc>
      </w:tr>
      <w:tr w:rsidR="00A6224D" w:rsidRPr="0095356F" w14:paraId="6BC6825B" w14:textId="77777777" w:rsidTr="003C2FE5">
        <w:tc>
          <w:tcPr>
            <w:tcW w:w="1701" w:type="dxa"/>
          </w:tcPr>
          <w:p w14:paraId="03DCE5E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3б</w:t>
            </w:r>
          </w:p>
        </w:tc>
        <w:tc>
          <w:tcPr>
            <w:tcW w:w="1701" w:type="dxa"/>
          </w:tcPr>
          <w:p w14:paraId="4C6CCA1A"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4а</w:t>
            </w:r>
          </w:p>
        </w:tc>
        <w:tc>
          <w:tcPr>
            <w:tcW w:w="1701" w:type="dxa"/>
          </w:tcPr>
          <w:p w14:paraId="0492129A"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4б</w:t>
            </w:r>
          </w:p>
        </w:tc>
        <w:tc>
          <w:tcPr>
            <w:tcW w:w="1701" w:type="dxa"/>
          </w:tcPr>
          <w:p w14:paraId="72E0588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5а</w:t>
            </w:r>
          </w:p>
        </w:tc>
        <w:tc>
          <w:tcPr>
            <w:tcW w:w="1701" w:type="dxa"/>
          </w:tcPr>
          <w:p w14:paraId="23B1819F"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5б</w:t>
            </w:r>
          </w:p>
        </w:tc>
      </w:tr>
      <w:tr w:rsidR="00A6224D" w:rsidRPr="0095356F" w14:paraId="59EB204B" w14:textId="77777777" w:rsidTr="003C2FE5">
        <w:tc>
          <w:tcPr>
            <w:tcW w:w="1701" w:type="dxa"/>
          </w:tcPr>
          <w:p w14:paraId="3983D5D8"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6а</w:t>
            </w:r>
          </w:p>
        </w:tc>
        <w:tc>
          <w:tcPr>
            <w:tcW w:w="1701" w:type="dxa"/>
          </w:tcPr>
          <w:p w14:paraId="11AF91D1" w14:textId="77777777" w:rsidR="00A6224D" w:rsidRPr="0095356F" w:rsidRDefault="00A6224D" w:rsidP="003C2FE5">
            <w:pPr>
              <w:pStyle w:val="11"/>
              <w:widowControl w:val="0"/>
              <w:contextualSpacing/>
              <w:jc w:val="both"/>
              <w:rPr>
                <w:snapToGrid w:val="0"/>
                <w:sz w:val="28"/>
                <w:szCs w:val="28"/>
              </w:rPr>
            </w:pPr>
          </w:p>
        </w:tc>
        <w:tc>
          <w:tcPr>
            <w:tcW w:w="1701" w:type="dxa"/>
          </w:tcPr>
          <w:p w14:paraId="1779CA4E"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6б</w:t>
            </w:r>
          </w:p>
        </w:tc>
        <w:tc>
          <w:tcPr>
            <w:tcW w:w="1701" w:type="dxa"/>
          </w:tcPr>
          <w:p w14:paraId="3652E1D6" w14:textId="77777777" w:rsidR="00A6224D" w:rsidRPr="0095356F" w:rsidRDefault="00A6224D" w:rsidP="003C2FE5">
            <w:pPr>
              <w:pStyle w:val="11"/>
              <w:widowControl w:val="0"/>
              <w:contextualSpacing/>
              <w:jc w:val="both"/>
              <w:rPr>
                <w:snapToGrid w:val="0"/>
                <w:sz w:val="28"/>
                <w:szCs w:val="28"/>
              </w:rPr>
            </w:pPr>
          </w:p>
        </w:tc>
        <w:tc>
          <w:tcPr>
            <w:tcW w:w="1701" w:type="dxa"/>
          </w:tcPr>
          <w:p w14:paraId="24AE9DDE"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7а</w:t>
            </w:r>
          </w:p>
        </w:tc>
      </w:tr>
      <w:tr w:rsidR="00A6224D" w:rsidRPr="0095356F" w14:paraId="7C0B447E" w14:textId="77777777" w:rsidTr="003C2FE5">
        <w:tc>
          <w:tcPr>
            <w:tcW w:w="1701" w:type="dxa"/>
          </w:tcPr>
          <w:p w14:paraId="2C42C480" w14:textId="77777777" w:rsidR="00A6224D" w:rsidRPr="0095356F" w:rsidRDefault="00A6224D" w:rsidP="003C2FE5">
            <w:pPr>
              <w:pStyle w:val="11"/>
              <w:widowControl w:val="0"/>
              <w:contextualSpacing/>
              <w:jc w:val="both"/>
              <w:rPr>
                <w:snapToGrid w:val="0"/>
                <w:sz w:val="28"/>
                <w:szCs w:val="28"/>
              </w:rPr>
            </w:pPr>
          </w:p>
        </w:tc>
        <w:tc>
          <w:tcPr>
            <w:tcW w:w="1701" w:type="dxa"/>
          </w:tcPr>
          <w:p w14:paraId="18792184"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7б</w:t>
            </w:r>
          </w:p>
        </w:tc>
        <w:tc>
          <w:tcPr>
            <w:tcW w:w="1701" w:type="dxa"/>
          </w:tcPr>
          <w:p w14:paraId="7A079593"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8а</w:t>
            </w:r>
          </w:p>
        </w:tc>
        <w:tc>
          <w:tcPr>
            <w:tcW w:w="1701" w:type="dxa"/>
          </w:tcPr>
          <w:p w14:paraId="10021354" w14:textId="77777777" w:rsidR="00A6224D" w:rsidRPr="0095356F" w:rsidRDefault="00A6224D" w:rsidP="003C2FE5">
            <w:pPr>
              <w:pStyle w:val="11"/>
              <w:widowControl w:val="0"/>
              <w:contextualSpacing/>
              <w:jc w:val="both"/>
              <w:rPr>
                <w:snapToGrid w:val="0"/>
                <w:sz w:val="28"/>
                <w:szCs w:val="28"/>
              </w:rPr>
            </w:pPr>
          </w:p>
        </w:tc>
        <w:tc>
          <w:tcPr>
            <w:tcW w:w="1701" w:type="dxa"/>
          </w:tcPr>
          <w:p w14:paraId="3AAC38C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8б</w:t>
            </w:r>
          </w:p>
        </w:tc>
      </w:tr>
      <w:tr w:rsidR="00A6224D" w:rsidRPr="0095356F" w14:paraId="7F308B7B" w14:textId="77777777" w:rsidTr="003C2FE5">
        <w:tc>
          <w:tcPr>
            <w:tcW w:w="1701" w:type="dxa"/>
          </w:tcPr>
          <w:p w14:paraId="574F8EEE" w14:textId="77777777" w:rsidR="00A6224D" w:rsidRPr="0095356F" w:rsidRDefault="00A6224D" w:rsidP="003C2FE5">
            <w:pPr>
              <w:pStyle w:val="11"/>
              <w:widowControl w:val="0"/>
              <w:contextualSpacing/>
              <w:jc w:val="both"/>
              <w:rPr>
                <w:snapToGrid w:val="0"/>
                <w:sz w:val="28"/>
                <w:szCs w:val="28"/>
              </w:rPr>
            </w:pPr>
          </w:p>
        </w:tc>
        <w:tc>
          <w:tcPr>
            <w:tcW w:w="1701" w:type="dxa"/>
          </w:tcPr>
          <w:p w14:paraId="222B35BA"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9а</w:t>
            </w:r>
          </w:p>
        </w:tc>
        <w:tc>
          <w:tcPr>
            <w:tcW w:w="1701" w:type="dxa"/>
          </w:tcPr>
          <w:p w14:paraId="6EB8DE4F" w14:textId="77777777" w:rsidR="00A6224D" w:rsidRPr="0095356F" w:rsidRDefault="00A6224D" w:rsidP="003C2FE5">
            <w:pPr>
              <w:pStyle w:val="11"/>
              <w:widowControl w:val="0"/>
              <w:contextualSpacing/>
              <w:jc w:val="both"/>
              <w:rPr>
                <w:snapToGrid w:val="0"/>
                <w:sz w:val="28"/>
                <w:szCs w:val="28"/>
              </w:rPr>
            </w:pPr>
          </w:p>
        </w:tc>
        <w:tc>
          <w:tcPr>
            <w:tcW w:w="1701" w:type="dxa"/>
          </w:tcPr>
          <w:p w14:paraId="45357050"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9б</w:t>
            </w:r>
          </w:p>
        </w:tc>
        <w:tc>
          <w:tcPr>
            <w:tcW w:w="1701" w:type="dxa"/>
          </w:tcPr>
          <w:p w14:paraId="2E229165" w14:textId="77777777" w:rsidR="00A6224D" w:rsidRPr="0095356F" w:rsidRDefault="00A6224D" w:rsidP="003C2FE5">
            <w:pPr>
              <w:pStyle w:val="11"/>
              <w:widowControl w:val="0"/>
              <w:contextualSpacing/>
              <w:jc w:val="both"/>
              <w:rPr>
                <w:snapToGrid w:val="0"/>
                <w:sz w:val="28"/>
                <w:szCs w:val="28"/>
              </w:rPr>
            </w:pPr>
          </w:p>
        </w:tc>
      </w:tr>
      <w:tr w:rsidR="00A6224D" w:rsidRPr="0095356F" w14:paraId="5019EFF5" w14:textId="77777777" w:rsidTr="003C2FE5">
        <w:tc>
          <w:tcPr>
            <w:tcW w:w="1701" w:type="dxa"/>
          </w:tcPr>
          <w:p w14:paraId="0463EBF1"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10а</w:t>
            </w:r>
          </w:p>
        </w:tc>
        <w:tc>
          <w:tcPr>
            <w:tcW w:w="1701" w:type="dxa"/>
          </w:tcPr>
          <w:p w14:paraId="085F3294" w14:textId="77777777" w:rsidR="00A6224D" w:rsidRPr="0095356F" w:rsidRDefault="00A6224D" w:rsidP="003C2FE5">
            <w:pPr>
              <w:pStyle w:val="11"/>
              <w:widowControl w:val="0"/>
              <w:contextualSpacing/>
              <w:jc w:val="both"/>
              <w:rPr>
                <w:snapToGrid w:val="0"/>
                <w:sz w:val="28"/>
                <w:szCs w:val="28"/>
              </w:rPr>
            </w:pPr>
          </w:p>
        </w:tc>
        <w:tc>
          <w:tcPr>
            <w:tcW w:w="1701" w:type="dxa"/>
          </w:tcPr>
          <w:p w14:paraId="472409D1" w14:textId="77777777" w:rsidR="00A6224D" w:rsidRPr="0095356F" w:rsidRDefault="00A6224D" w:rsidP="003C2FE5">
            <w:pPr>
              <w:pStyle w:val="11"/>
              <w:widowControl w:val="0"/>
              <w:contextualSpacing/>
              <w:jc w:val="both"/>
              <w:rPr>
                <w:snapToGrid w:val="0"/>
                <w:sz w:val="28"/>
                <w:szCs w:val="28"/>
              </w:rPr>
            </w:pPr>
          </w:p>
        </w:tc>
        <w:tc>
          <w:tcPr>
            <w:tcW w:w="1701" w:type="dxa"/>
          </w:tcPr>
          <w:p w14:paraId="4C997DA7"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10б</w:t>
            </w:r>
          </w:p>
        </w:tc>
        <w:tc>
          <w:tcPr>
            <w:tcW w:w="1701" w:type="dxa"/>
          </w:tcPr>
          <w:p w14:paraId="37764AA2" w14:textId="77777777" w:rsidR="00A6224D" w:rsidRPr="0095356F" w:rsidRDefault="00A6224D" w:rsidP="003C2FE5">
            <w:pPr>
              <w:pStyle w:val="11"/>
              <w:widowControl w:val="0"/>
              <w:contextualSpacing/>
              <w:jc w:val="both"/>
              <w:rPr>
                <w:snapToGrid w:val="0"/>
                <w:sz w:val="28"/>
                <w:szCs w:val="28"/>
              </w:rPr>
            </w:pPr>
          </w:p>
        </w:tc>
      </w:tr>
      <w:tr w:rsidR="00A6224D" w:rsidRPr="0095356F" w14:paraId="603E74EA" w14:textId="77777777" w:rsidTr="003C2FE5">
        <w:tc>
          <w:tcPr>
            <w:tcW w:w="1701" w:type="dxa"/>
          </w:tcPr>
          <w:p w14:paraId="0E17724F"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11а</w:t>
            </w:r>
          </w:p>
        </w:tc>
        <w:tc>
          <w:tcPr>
            <w:tcW w:w="1701" w:type="dxa"/>
          </w:tcPr>
          <w:p w14:paraId="3488EE2F"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11б</w:t>
            </w:r>
          </w:p>
        </w:tc>
        <w:tc>
          <w:tcPr>
            <w:tcW w:w="1701" w:type="dxa"/>
          </w:tcPr>
          <w:p w14:paraId="04263E5F"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12а</w:t>
            </w:r>
          </w:p>
        </w:tc>
        <w:tc>
          <w:tcPr>
            <w:tcW w:w="1701" w:type="dxa"/>
          </w:tcPr>
          <w:p w14:paraId="4A3365F4"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12б</w:t>
            </w:r>
          </w:p>
        </w:tc>
        <w:tc>
          <w:tcPr>
            <w:tcW w:w="1701" w:type="dxa"/>
          </w:tcPr>
          <w:p w14:paraId="30DB1842"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13а</w:t>
            </w:r>
          </w:p>
        </w:tc>
      </w:tr>
      <w:tr w:rsidR="00A6224D" w:rsidRPr="0095356F" w14:paraId="4E4257CD" w14:textId="77777777" w:rsidTr="003C2FE5">
        <w:tc>
          <w:tcPr>
            <w:tcW w:w="1701" w:type="dxa"/>
          </w:tcPr>
          <w:p w14:paraId="57182626"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13б</w:t>
            </w:r>
          </w:p>
        </w:tc>
        <w:tc>
          <w:tcPr>
            <w:tcW w:w="1701" w:type="dxa"/>
          </w:tcPr>
          <w:p w14:paraId="547C6448"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14а</w:t>
            </w:r>
          </w:p>
        </w:tc>
        <w:tc>
          <w:tcPr>
            <w:tcW w:w="1701" w:type="dxa"/>
          </w:tcPr>
          <w:p w14:paraId="43200E40"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14б</w:t>
            </w:r>
          </w:p>
        </w:tc>
        <w:tc>
          <w:tcPr>
            <w:tcW w:w="1701" w:type="dxa"/>
          </w:tcPr>
          <w:p w14:paraId="3FCF7CE6"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15а</w:t>
            </w:r>
          </w:p>
        </w:tc>
        <w:tc>
          <w:tcPr>
            <w:tcW w:w="1701" w:type="dxa"/>
          </w:tcPr>
          <w:p w14:paraId="15F7609E"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15б</w:t>
            </w:r>
          </w:p>
        </w:tc>
      </w:tr>
      <w:tr w:rsidR="00A6224D" w:rsidRPr="0095356F" w14:paraId="782F0D62" w14:textId="77777777" w:rsidTr="003C2FE5">
        <w:tc>
          <w:tcPr>
            <w:tcW w:w="1701" w:type="dxa"/>
          </w:tcPr>
          <w:p w14:paraId="622F3B7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lastRenderedPageBreak/>
              <w:t>16а</w:t>
            </w:r>
          </w:p>
        </w:tc>
        <w:tc>
          <w:tcPr>
            <w:tcW w:w="1701" w:type="dxa"/>
          </w:tcPr>
          <w:p w14:paraId="49096F4B" w14:textId="77777777" w:rsidR="00A6224D" w:rsidRPr="0095356F" w:rsidRDefault="00A6224D" w:rsidP="003C2FE5">
            <w:pPr>
              <w:pStyle w:val="11"/>
              <w:widowControl w:val="0"/>
              <w:contextualSpacing/>
              <w:jc w:val="both"/>
              <w:rPr>
                <w:snapToGrid w:val="0"/>
                <w:sz w:val="28"/>
                <w:szCs w:val="28"/>
              </w:rPr>
            </w:pPr>
          </w:p>
        </w:tc>
        <w:tc>
          <w:tcPr>
            <w:tcW w:w="1701" w:type="dxa"/>
          </w:tcPr>
          <w:p w14:paraId="09FF5E06"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16б</w:t>
            </w:r>
          </w:p>
        </w:tc>
        <w:tc>
          <w:tcPr>
            <w:tcW w:w="1701" w:type="dxa"/>
          </w:tcPr>
          <w:p w14:paraId="24C6D47D" w14:textId="77777777" w:rsidR="00A6224D" w:rsidRPr="0095356F" w:rsidRDefault="00A6224D" w:rsidP="003C2FE5">
            <w:pPr>
              <w:pStyle w:val="11"/>
              <w:widowControl w:val="0"/>
              <w:contextualSpacing/>
              <w:jc w:val="both"/>
              <w:rPr>
                <w:snapToGrid w:val="0"/>
                <w:sz w:val="28"/>
                <w:szCs w:val="28"/>
              </w:rPr>
            </w:pPr>
          </w:p>
        </w:tc>
        <w:tc>
          <w:tcPr>
            <w:tcW w:w="1701" w:type="dxa"/>
          </w:tcPr>
          <w:p w14:paraId="7AD27DBF"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17а</w:t>
            </w:r>
          </w:p>
        </w:tc>
      </w:tr>
      <w:tr w:rsidR="00A6224D" w:rsidRPr="0095356F" w14:paraId="7E0FB326" w14:textId="77777777" w:rsidTr="003C2FE5">
        <w:tc>
          <w:tcPr>
            <w:tcW w:w="1701" w:type="dxa"/>
          </w:tcPr>
          <w:p w14:paraId="40215253" w14:textId="77777777" w:rsidR="00A6224D" w:rsidRPr="0095356F" w:rsidRDefault="00A6224D" w:rsidP="003C2FE5">
            <w:pPr>
              <w:pStyle w:val="11"/>
              <w:widowControl w:val="0"/>
              <w:contextualSpacing/>
              <w:jc w:val="both"/>
              <w:rPr>
                <w:snapToGrid w:val="0"/>
                <w:sz w:val="28"/>
                <w:szCs w:val="28"/>
              </w:rPr>
            </w:pPr>
          </w:p>
        </w:tc>
        <w:tc>
          <w:tcPr>
            <w:tcW w:w="1701" w:type="dxa"/>
          </w:tcPr>
          <w:p w14:paraId="59601F61"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17б</w:t>
            </w:r>
          </w:p>
        </w:tc>
        <w:tc>
          <w:tcPr>
            <w:tcW w:w="1701" w:type="dxa"/>
          </w:tcPr>
          <w:p w14:paraId="57A0B54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18а</w:t>
            </w:r>
          </w:p>
        </w:tc>
        <w:tc>
          <w:tcPr>
            <w:tcW w:w="1701" w:type="dxa"/>
          </w:tcPr>
          <w:p w14:paraId="4B57A4AF" w14:textId="77777777" w:rsidR="00A6224D" w:rsidRPr="0095356F" w:rsidRDefault="00A6224D" w:rsidP="003C2FE5">
            <w:pPr>
              <w:pStyle w:val="11"/>
              <w:widowControl w:val="0"/>
              <w:contextualSpacing/>
              <w:jc w:val="both"/>
              <w:rPr>
                <w:snapToGrid w:val="0"/>
                <w:sz w:val="28"/>
                <w:szCs w:val="28"/>
              </w:rPr>
            </w:pPr>
          </w:p>
        </w:tc>
        <w:tc>
          <w:tcPr>
            <w:tcW w:w="1701" w:type="dxa"/>
          </w:tcPr>
          <w:p w14:paraId="7C55AE61"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18б</w:t>
            </w:r>
          </w:p>
        </w:tc>
      </w:tr>
      <w:tr w:rsidR="00A6224D" w:rsidRPr="0095356F" w14:paraId="3E5996B1" w14:textId="77777777" w:rsidTr="003C2FE5">
        <w:tc>
          <w:tcPr>
            <w:tcW w:w="1701" w:type="dxa"/>
          </w:tcPr>
          <w:p w14:paraId="3B58B902" w14:textId="77777777" w:rsidR="00A6224D" w:rsidRPr="0095356F" w:rsidRDefault="00A6224D" w:rsidP="003C2FE5">
            <w:pPr>
              <w:pStyle w:val="11"/>
              <w:widowControl w:val="0"/>
              <w:contextualSpacing/>
              <w:jc w:val="both"/>
              <w:rPr>
                <w:snapToGrid w:val="0"/>
                <w:sz w:val="28"/>
                <w:szCs w:val="28"/>
              </w:rPr>
            </w:pPr>
          </w:p>
        </w:tc>
        <w:tc>
          <w:tcPr>
            <w:tcW w:w="1701" w:type="dxa"/>
          </w:tcPr>
          <w:p w14:paraId="55BE537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19а</w:t>
            </w:r>
          </w:p>
        </w:tc>
        <w:tc>
          <w:tcPr>
            <w:tcW w:w="1701" w:type="dxa"/>
          </w:tcPr>
          <w:p w14:paraId="01952952" w14:textId="77777777" w:rsidR="00A6224D" w:rsidRPr="0095356F" w:rsidRDefault="00A6224D" w:rsidP="003C2FE5">
            <w:pPr>
              <w:pStyle w:val="11"/>
              <w:widowControl w:val="0"/>
              <w:contextualSpacing/>
              <w:jc w:val="both"/>
              <w:rPr>
                <w:snapToGrid w:val="0"/>
                <w:sz w:val="28"/>
                <w:szCs w:val="28"/>
              </w:rPr>
            </w:pPr>
          </w:p>
        </w:tc>
        <w:tc>
          <w:tcPr>
            <w:tcW w:w="1701" w:type="dxa"/>
          </w:tcPr>
          <w:p w14:paraId="525ED287"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19б</w:t>
            </w:r>
          </w:p>
        </w:tc>
        <w:tc>
          <w:tcPr>
            <w:tcW w:w="1701" w:type="dxa"/>
          </w:tcPr>
          <w:p w14:paraId="1ABF778A" w14:textId="77777777" w:rsidR="00A6224D" w:rsidRPr="0095356F" w:rsidRDefault="00A6224D" w:rsidP="003C2FE5">
            <w:pPr>
              <w:pStyle w:val="11"/>
              <w:widowControl w:val="0"/>
              <w:contextualSpacing/>
              <w:jc w:val="both"/>
              <w:rPr>
                <w:snapToGrid w:val="0"/>
                <w:sz w:val="28"/>
                <w:szCs w:val="28"/>
              </w:rPr>
            </w:pPr>
          </w:p>
        </w:tc>
      </w:tr>
      <w:tr w:rsidR="00A6224D" w:rsidRPr="0095356F" w14:paraId="4376C747" w14:textId="77777777" w:rsidTr="003C2FE5">
        <w:tc>
          <w:tcPr>
            <w:tcW w:w="1701" w:type="dxa"/>
          </w:tcPr>
          <w:p w14:paraId="0DF6C890"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20а</w:t>
            </w:r>
          </w:p>
        </w:tc>
        <w:tc>
          <w:tcPr>
            <w:tcW w:w="1701" w:type="dxa"/>
          </w:tcPr>
          <w:p w14:paraId="4F7901FF" w14:textId="77777777" w:rsidR="00A6224D" w:rsidRPr="0095356F" w:rsidRDefault="00A6224D" w:rsidP="003C2FE5">
            <w:pPr>
              <w:pStyle w:val="11"/>
              <w:widowControl w:val="0"/>
              <w:contextualSpacing/>
              <w:jc w:val="both"/>
              <w:rPr>
                <w:snapToGrid w:val="0"/>
                <w:sz w:val="28"/>
                <w:szCs w:val="28"/>
              </w:rPr>
            </w:pPr>
          </w:p>
        </w:tc>
        <w:tc>
          <w:tcPr>
            <w:tcW w:w="1701" w:type="dxa"/>
          </w:tcPr>
          <w:p w14:paraId="704E6AA0" w14:textId="77777777" w:rsidR="00A6224D" w:rsidRPr="0095356F" w:rsidRDefault="00A6224D" w:rsidP="003C2FE5">
            <w:pPr>
              <w:pStyle w:val="11"/>
              <w:widowControl w:val="0"/>
              <w:contextualSpacing/>
              <w:jc w:val="both"/>
              <w:rPr>
                <w:snapToGrid w:val="0"/>
                <w:sz w:val="28"/>
                <w:szCs w:val="28"/>
              </w:rPr>
            </w:pPr>
          </w:p>
        </w:tc>
        <w:tc>
          <w:tcPr>
            <w:tcW w:w="1701" w:type="dxa"/>
          </w:tcPr>
          <w:p w14:paraId="0B5D77E9" w14:textId="77777777" w:rsidR="00A6224D" w:rsidRPr="0095356F" w:rsidRDefault="00A6224D" w:rsidP="003C2FE5">
            <w:pPr>
              <w:pStyle w:val="11"/>
              <w:widowControl w:val="0"/>
              <w:contextualSpacing/>
              <w:jc w:val="both"/>
              <w:rPr>
                <w:snapToGrid w:val="0"/>
                <w:sz w:val="28"/>
                <w:szCs w:val="28"/>
              </w:rPr>
            </w:pPr>
            <w:r w:rsidRPr="0095356F">
              <w:rPr>
                <w:snapToGrid w:val="0"/>
                <w:sz w:val="28"/>
                <w:szCs w:val="28"/>
              </w:rPr>
              <w:t>20б</w:t>
            </w:r>
          </w:p>
        </w:tc>
        <w:tc>
          <w:tcPr>
            <w:tcW w:w="1701" w:type="dxa"/>
          </w:tcPr>
          <w:p w14:paraId="1BCDDBD2" w14:textId="77777777" w:rsidR="00A6224D" w:rsidRPr="0095356F" w:rsidRDefault="00A6224D" w:rsidP="003C2FE5">
            <w:pPr>
              <w:pStyle w:val="11"/>
              <w:widowControl w:val="0"/>
              <w:contextualSpacing/>
              <w:jc w:val="both"/>
              <w:rPr>
                <w:snapToGrid w:val="0"/>
                <w:sz w:val="28"/>
                <w:szCs w:val="28"/>
              </w:rPr>
            </w:pPr>
          </w:p>
        </w:tc>
      </w:tr>
      <w:tr w:rsidR="00A6224D" w:rsidRPr="0095356F" w14:paraId="3C87DF2E" w14:textId="77777777" w:rsidTr="003C2FE5">
        <w:tc>
          <w:tcPr>
            <w:tcW w:w="1701" w:type="dxa"/>
          </w:tcPr>
          <w:p w14:paraId="3EC7CD47" w14:textId="77777777" w:rsidR="00A6224D" w:rsidRPr="0095356F" w:rsidRDefault="00A6224D" w:rsidP="003C2FE5">
            <w:pPr>
              <w:pStyle w:val="11"/>
              <w:widowControl w:val="0"/>
              <w:contextualSpacing/>
              <w:jc w:val="both"/>
              <w:rPr>
                <w:snapToGrid w:val="0"/>
                <w:sz w:val="28"/>
                <w:szCs w:val="28"/>
              </w:rPr>
            </w:pPr>
          </w:p>
        </w:tc>
        <w:tc>
          <w:tcPr>
            <w:tcW w:w="1701" w:type="dxa"/>
          </w:tcPr>
          <w:p w14:paraId="121AF882" w14:textId="77777777" w:rsidR="00A6224D" w:rsidRPr="0095356F" w:rsidRDefault="00A6224D" w:rsidP="003C2FE5">
            <w:pPr>
              <w:pStyle w:val="11"/>
              <w:widowControl w:val="0"/>
              <w:contextualSpacing/>
              <w:jc w:val="both"/>
              <w:rPr>
                <w:snapToGrid w:val="0"/>
                <w:sz w:val="28"/>
                <w:szCs w:val="28"/>
              </w:rPr>
            </w:pPr>
          </w:p>
        </w:tc>
        <w:tc>
          <w:tcPr>
            <w:tcW w:w="1701" w:type="dxa"/>
          </w:tcPr>
          <w:p w14:paraId="2FBC534B" w14:textId="77777777" w:rsidR="00A6224D" w:rsidRPr="0095356F" w:rsidRDefault="00A6224D" w:rsidP="003C2FE5">
            <w:pPr>
              <w:pStyle w:val="11"/>
              <w:widowControl w:val="0"/>
              <w:contextualSpacing/>
              <w:jc w:val="both"/>
              <w:rPr>
                <w:snapToGrid w:val="0"/>
                <w:sz w:val="28"/>
                <w:szCs w:val="28"/>
              </w:rPr>
            </w:pPr>
          </w:p>
        </w:tc>
        <w:tc>
          <w:tcPr>
            <w:tcW w:w="1701" w:type="dxa"/>
          </w:tcPr>
          <w:p w14:paraId="66D42355" w14:textId="77777777" w:rsidR="00A6224D" w:rsidRPr="0095356F" w:rsidRDefault="00A6224D" w:rsidP="003C2FE5">
            <w:pPr>
              <w:pStyle w:val="11"/>
              <w:widowControl w:val="0"/>
              <w:contextualSpacing/>
              <w:jc w:val="both"/>
              <w:rPr>
                <w:snapToGrid w:val="0"/>
                <w:sz w:val="28"/>
                <w:szCs w:val="28"/>
              </w:rPr>
            </w:pPr>
          </w:p>
        </w:tc>
        <w:tc>
          <w:tcPr>
            <w:tcW w:w="1701" w:type="dxa"/>
          </w:tcPr>
          <w:p w14:paraId="735C71D5" w14:textId="77777777" w:rsidR="00A6224D" w:rsidRPr="0095356F" w:rsidRDefault="00A6224D" w:rsidP="003C2FE5">
            <w:pPr>
              <w:pStyle w:val="11"/>
              <w:widowControl w:val="0"/>
              <w:contextualSpacing/>
              <w:jc w:val="both"/>
              <w:rPr>
                <w:snapToGrid w:val="0"/>
                <w:sz w:val="28"/>
                <w:szCs w:val="28"/>
              </w:rPr>
            </w:pPr>
          </w:p>
        </w:tc>
      </w:tr>
    </w:tbl>
    <w:p w14:paraId="4389C9A4" w14:textId="77777777" w:rsidR="00A6224D" w:rsidRPr="0095356F" w:rsidRDefault="00A6224D" w:rsidP="00A6224D">
      <w:pPr>
        <w:pStyle w:val="11"/>
        <w:widowControl w:val="0"/>
        <w:ind w:right="2120"/>
        <w:contextualSpacing/>
        <w:rPr>
          <w:snapToGrid w:val="0"/>
          <w:sz w:val="28"/>
          <w:szCs w:val="28"/>
        </w:rPr>
      </w:pPr>
    </w:p>
    <w:p w14:paraId="180981EE" w14:textId="77777777" w:rsidR="00A6224D" w:rsidRPr="0095356F" w:rsidRDefault="00A6224D" w:rsidP="00A6224D">
      <w:pPr>
        <w:pStyle w:val="a5"/>
        <w:contextualSpacing/>
        <w:rPr>
          <w:sz w:val="28"/>
          <w:szCs w:val="28"/>
        </w:rPr>
      </w:pPr>
      <w:r w:rsidRPr="0095356F">
        <w:rPr>
          <w:sz w:val="28"/>
          <w:szCs w:val="28"/>
        </w:rPr>
        <w:t>Типы профессий</w:t>
      </w:r>
    </w:p>
    <w:p w14:paraId="3FCA49C6" w14:textId="77777777" w:rsidR="00A6224D" w:rsidRPr="0095356F" w:rsidRDefault="00A6224D" w:rsidP="00A6224D">
      <w:pPr>
        <w:spacing w:line="240" w:lineRule="auto"/>
        <w:contextualSpacing/>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9"/>
        <w:gridCol w:w="1970"/>
        <w:gridCol w:w="2136"/>
        <w:gridCol w:w="1804"/>
      </w:tblGrid>
      <w:tr w:rsidR="00A6224D" w:rsidRPr="0095356F" w14:paraId="47354823" w14:textId="77777777" w:rsidTr="003C2FE5">
        <w:tc>
          <w:tcPr>
            <w:tcW w:w="1951" w:type="dxa"/>
            <w:vAlign w:val="center"/>
          </w:tcPr>
          <w:p w14:paraId="4E7D0141" w14:textId="77777777"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Человек-природа</w:t>
            </w:r>
          </w:p>
        </w:tc>
        <w:tc>
          <w:tcPr>
            <w:tcW w:w="1989" w:type="dxa"/>
            <w:vAlign w:val="center"/>
          </w:tcPr>
          <w:p w14:paraId="2CA5E9AA" w14:textId="77777777"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Человек-техника</w:t>
            </w:r>
          </w:p>
        </w:tc>
        <w:tc>
          <w:tcPr>
            <w:tcW w:w="1970" w:type="dxa"/>
            <w:vAlign w:val="center"/>
          </w:tcPr>
          <w:p w14:paraId="7401EA6F" w14:textId="77777777"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Человек-человек</w:t>
            </w:r>
          </w:p>
        </w:tc>
        <w:tc>
          <w:tcPr>
            <w:tcW w:w="2136" w:type="dxa"/>
            <w:vAlign w:val="center"/>
          </w:tcPr>
          <w:p w14:paraId="088B8FB3" w14:textId="77777777"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 -знаковая система</w:t>
            </w:r>
          </w:p>
        </w:tc>
        <w:tc>
          <w:tcPr>
            <w:tcW w:w="1804" w:type="dxa"/>
            <w:vAlign w:val="center"/>
          </w:tcPr>
          <w:p w14:paraId="6D1484BD" w14:textId="77777777"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 – художественный образ</w:t>
            </w:r>
          </w:p>
        </w:tc>
      </w:tr>
      <w:tr w:rsidR="00A6224D" w:rsidRPr="0095356F" w14:paraId="4F8740BB" w14:textId="77777777" w:rsidTr="003C2FE5">
        <w:tc>
          <w:tcPr>
            <w:tcW w:w="1951" w:type="dxa"/>
          </w:tcPr>
          <w:p w14:paraId="621D3BC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Агроном</w:t>
            </w:r>
          </w:p>
          <w:p w14:paraId="168A618A"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Мастер-плодоовощевод</w:t>
            </w:r>
          </w:p>
          <w:p w14:paraId="55CC995D"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Контролер –приемщик фруктов</w:t>
            </w:r>
          </w:p>
          <w:p w14:paraId="2524616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Ботаник</w:t>
            </w:r>
          </w:p>
          <w:p w14:paraId="7FB94D0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Флорист</w:t>
            </w:r>
          </w:p>
          <w:p w14:paraId="02CC4675"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Садовник</w:t>
            </w:r>
          </w:p>
          <w:p w14:paraId="71B7AC6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Мастер-растениевод</w:t>
            </w:r>
          </w:p>
          <w:p w14:paraId="2E5CCFB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Озеленитель</w:t>
            </w:r>
          </w:p>
          <w:p w14:paraId="3999A58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Микробиолог</w:t>
            </w:r>
          </w:p>
          <w:p w14:paraId="5670042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Зоотехник</w:t>
            </w:r>
          </w:p>
          <w:p w14:paraId="225C63C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Ветеринар</w:t>
            </w:r>
          </w:p>
          <w:p w14:paraId="4D6B81D5"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Животновод</w:t>
            </w:r>
          </w:p>
          <w:p w14:paraId="3060B45A"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Зооинженер</w:t>
            </w:r>
          </w:p>
          <w:p w14:paraId="08F3B0B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Егерь</w:t>
            </w:r>
          </w:p>
          <w:p w14:paraId="07CF5C6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Охотовед</w:t>
            </w:r>
          </w:p>
          <w:p w14:paraId="3917F7C4"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Пчеловод</w:t>
            </w:r>
          </w:p>
          <w:p w14:paraId="6788DDB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Вирусолог</w:t>
            </w:r>
          </w:p>
          <w:p w14:paraId="08AE823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Эколог</w:t>
            </w:r>
          </w:p>
          <w:p w14:paraId="29C6051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птицефабрик</w:t>
            </w:r>
          </w:p>
          <w:p w14:paraId="2CBE3B64"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Геолог</w:t>
            </w:r>
          </w:p>
          <w:p w14:paraId="18F944B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Метеоролог</w:t>
            </w:r>
          </w:p>
          <w:p w14:paraId="2DCE151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Почвовед</w:t>
            </w:r>
          </w:p>
          <w:p w14:paraId="560B1F4A" w14:textId="77777777" w:rsidR="00A6224D" w:rsidRPr="0095356F" w:rsidRDefault="00A6224D" w:rsidP="003C2FE5">
            <w:pPr>
              <w:spacing w:line="240" w:lineRule="auto"/>
              <w:contextualSpacing/>
              <w:rPr>
                <w:rFonts w:ascii="Times New Roman" w:hAnsi="Times New Roman" w:cs="Times New Roman"/>
                <w:sz w:val="28"/>
                <w:szCs w:val="28"/>
              </w:rPr>
            </w:pPr>
          </w:p>
        </w:tc>
        <w:tc>
          <w:tcPr>
            <w:tcW w:w="1989" w:type="dxa"/>
          </w:tcPr>
          <w:p w14:paraId="03BC4C3A"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Электрослесарь</w:t>
            </w:r>
          </w:p>
          <w:p w14:paraId="69C5079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Инженер-электрик</w:t>
            </w:r>
          </w:p>
          <w:p w14:paraId="46C1006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Слесарь КИПа</w:t>
            </w:r>
          </w:p>
          <w:p w14:paraId="75383884"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Электромонтер</w:t>
            </w:r>
          </w:p>
          <w:p w14:paraId="08DD116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Водитель</w:t>
            </w:r>
          </w:p>
          <w:p w14:paraId="23F129D5"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Слесарь-ремонтник</w:t>
            </w:r>
          </w:p>
          <w:p w14:paraId="75DE978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Техник-механик</w:t>
            </w:r>
          </w:p>
          <w:p w14:paraId="7769383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Техник-технолог общественного питания</w:t>
            </w:r>
          </w:p>
          <w:p w14:paraId="1A9E8C25"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Инженер-механик</w:t>
            </w:r>
          </w:p>
          <w:p w14:paraId="4F732C2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Мастер-диагност техники</w:t>
            </w:r>
          </w:p>
          <w:p w14:paraId="10719D4D"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Бурильщик</w:t>
            </w:r>
          </w:p>
          <w:p w14:paraId="71AC513C"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Связист</w:t>
            </w:r>
          </w:p>
          <w:p w14:paraId="7AB568D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Радиотехник</w:t>
            </w:r>
          </w:p>
          <w:p w14:paraId="1C83549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Токарь</w:t>
            </w:r>
          </w:p>
          <w:p w14:paraId="755050DC"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прокатного стана</w:t>
            </w:r>
          </w:p>
          <w:p w14:paraId="253AF06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Инженер-конструктор</w:t>
            </w:r>
          </w:p>
          <w:p w14:paraId="61244E7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Водолаз</w:t>
            </w:r>
          </w:p>
          <w:p w14:paraId="48E22E6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Каменщик </w:t>
            </w:r>
          </w:p>
        </w:tc>
        <w:tc>
          <w:tcPr>
            <w:tcW w:w="1970" w:type="dxa"/>
          </w:tcPr>
          <w:p w14:paraId="281AE7BB"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Учитель</w:t>
            </w:r>
          </w:p>
          <w:p w14:paraId="2B38C14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Социолог</w:t>
            </w:r>
          </w:p>
          <w:p w14:paraId="3B5AD00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Воспитатель</w:t>
            </w:r>
          </w:p>
          <w:p w14:paraId="25EB683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Тренер</w:t>
            </w:r>
          </w:p>
          <w:p w14:paraId="530A17B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 производств. Обучения</w:t>
            </w:r>
          </w:p>
          <w:p w14:paraId="453CAC7C"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Психолог</w:t>
            </w:r>
          </w:p>
          <w:p w14:paraId="43B1E53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Няня</w:t>
            </w:r>
          </w:p>
          <w:p w14:paraId="1AB261F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Гувернантка</w:t>
            </w:r>
          </w:p>
          <w:p w14:paraId="4865206A"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Суд.мед.эксперт</w:t>
            </w:r>
          </w:p>
          <w:p w14:paraId="6A995A9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Следователь</w:t>
            </w:r>
          </w:p>
          <w:p w14:paraId="183676FB"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Адвокат</w:t>
            </w:r>
          </w:p>
          <w:p w14:paraId="7C7F4044"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Инспектор милиции</w:t>
            </w:r>
          </w:p>
          <w:p w14:paraId="38D15CAD"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Хирург</w:t>
            </w:r>
          </w:p>
          <w:p w14:paraId="52DD28F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Стоматолог</w:t>
            </w:r>
          </w:p>
          <w:p w14:paraId="0978AC6D"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Психиатр </w:t>
            </w:r>
          </w:p>
          <w:p w14:paraId="757B834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Продавец</w:t>
            </w:r>
          </w:p>
          <w:p w14:paraId="1E67FEAE"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Товаровед</w:t>
            </w:r>
          </w:p>
          <w:p w14:paraId="16A2229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Менеджер по продажам</w:t>
            </w:r>
          </w:p>
          <w:p w14:paraId="6514E7D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Администратор</w:t>
            </w:r>
          </w:p>
          <w:p w14:paraId="6E0F3B2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Официант-бармен</w:t>
            </w:r>
          </w:p>
          <w:p w14:paraId="595C763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Парикмахер</w:t>
            </w:r>
          </w:p>
          <w:p w14:paraId="4B31222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Экскурсовод</w:t>
            </w:r>
          </w:p>
          <w:p w14:paraId="36F744A0" w14:textId="77777777" w:rsidR="00A6224D" w:rsidRPr="0095356F" w:rsidRDefault="00A6224D" w:rsidP="003C2FE5">
            <w:pPr>
              <w:spacing w:line="240" w:lineRule="auto"/>
              <w:contextualSpacing/>
              <w:rPr>
                <w:rFonts w:ascii="Times New Roman" w:hAnsi="Times New Roman" w:cs="Times New Roman"/>
                <w:sz w:val="28"/>
                <w:szCs w:val="28"/>
              </w:rPr>
            </w:pPr>
          </w:p>
        </w:tc>
        <w:tc>
          <w:tcPr>
            <w:tcW w:w="2136" w:type="dxa"/>
          </w:tcPr>
          <w:p w14:paraId="4710728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Экономист</w:t>
            </w:r>
          </w:p>
          <w:p w14:paraId="5D06C56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Бухгалтер</w:t>
            </w:r>
          </w:p>
          <w:p w14:paraId="67CF5C1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Ревизор</w:t>
            </w:r>
          </w:p>
          <w:p w14:paraId="190C417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Финансист</w:t>
            </w:r>
          </w:p>
          <w:p w14:paraId="063714D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Специалист по налогообложению</w:t>
            </w:r>
          </w:p>
          <w:p w14:paraId="0A26796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Нотариус</w:t>
            </w:r>
          </w:p>
          <w:p w14:paraId="010D533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Программист</w:t>
            </w:r>
          </w:p>
          <w:p w14:paraId="773D5DA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Математик</w:t>
            </w:r>
          </w:p>
          <w:p w14:paraId="083EF49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Картограф</w:t>
            </w:r>
          </w:p>
          <w:p w14:paraId="7239FBED"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Корректор</w:t>
            </w:r>
          </w:p>
          <w:p w14:paraId="3582A05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Стенографист</w:t>
            </w:r>
          </w:p>
          <w:p w14:paraId="6F4E238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Секретарь</w:t>
            </w:r>
          </w:p>
          <w:p w14:paraId="23B546BD"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Телефонист</w:t>
            </w:r>
          </w:p>
          <w:p w14:paraId="7C6774BB"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Фотограф</w:t>
            </w:r>
          </w:p>
          <w:p w14:paraId="27F6335B"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Языковед</w:t>
            </w:r>
          </w:p>
          <w:p w14:paraId="2B1CE2A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Редактор</w:t>
            </w:r>
          </w:p>
          <w:p w14:paraId="0E2F19A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Фармацевт</w:t>
            </w:r>
          </w:p>
          <w:p w14:paraId="3FF7C30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банковского дела</w:t>
            </w:r>
          </w:p>
          <w:p w14:paraId="1F00E51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Пилот</w:t>
            </w:r>
          </w:p>
          <w:p w14:paraId="00607FA4"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Дежурный по вокзалу</w:t>
            </w:r>
          </w:p>
          <w:p w14:paraId="110D6E7A"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Статист</w:t>
            </w:r>
          </w:p>
          <w:p w14:paraId="4B54052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Сборщик микросхем</w:t>
            </w:r>
          </w:p>
          <w:p w14:paraId="71559DC8" w14:textId="77777777" w:rsidR="00A6224D" w:rsidRPr="0095356F" w:rsidRDefault="00A6224D" w:rsidP="003C2FE5">
            <w:pPr>
              <w:spacing w:line="240" w:lineRule="auto"/>
              <w:contextualSpacing/>
              <w:rPr>
                <w:rFonts w:ascii="Times New Roman" w:hAnsi="Times New Roman" w:cs="Times New Roman"/>
                <w:sz w:val="28"/>
                <w:szCs w:val="28"/>
              </w:rPr>
            </w:pPr>
          </w:p>
          <w:p w14:paraId="7C92E90E" w14:textId="77777777" w:rsidR="00A6224D" w:rsidRPr="0095356F" w:rsidRDefault="00A6224D" w:rsidP="003C2FE5">
            <w:pPr>
              <w:spacing w:line="240" w:lineRule="auto"/>
              <w:contextualSpacing/>
              <w:rPr>
                <w:rFonts w:ascii="Times New Roman" w:hAnsi="Times New Roman" w:cs="Times New Roman"/>
                <w:sz w:val="28"/>
                <w:szCs w:val="28"/>
              </w:rPr>
            </w:pPr>
          </w:p>
        </w:tc>
        <w:tc>
          <w:tcPr>
            <w:tcW w:w="1804" w:type="dxa"/>
          </w:tcPr>
          <w:p w14:paraId="2B03B16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Декоратор</w:t>
            </w:r>
          </w:p>
          <w:p w14:paraId="47B984E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Реставратор</w:t>
            </w:r>
          </w:p>
          <w:p w14:paraId="332B51A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Настройщик муз. инструм.</w:t>
            </w:r>
          </w:p>
          <w:p w14:paraId="1FE84A1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Живописец</w:t>
            </w:r>
          </w:p>
          <w:p w14:paraId="2D6E0BD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Художник</w:t>
            </w:r>
          </w:p>
          <w:p w14:paraId="71C95AF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Дизайнер</w:t>
            </w:r>
          </w:p>
          <w:p w14:paraId="54B3E5D0"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Художник по рекламе</w:t>
            </w:r>
          </w:p>
          <w:p w14:paraId="14843102"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Архитектор</w:t>
            </w:r>
          </w:p>
          <w:p w14:paraId="2E58E86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Концертный исполнитель</w:t>
            </w:r>
          </w:p>
          <w:p w14:paraId="23D8869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Артист балета</w:t>
            </w:r>
          </w:p>
          <w:p w14:paraId="44B13503"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Актер</w:t>
            </w:r>
          </w:p>
          <w:p w14:paraId="5D4B973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Искусствовед</w:t>
            </w:r>
          </w:p>
          <w:p w14:paraId="37F5251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Музыковед</w:t>
            </w:r>
          </w:p>
          <w:p w14:paraId="529CFD2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Цветовод-декоратор</w:t>
            </w:r>
          </w:p>
          <w:p w14:paraId="6BA9CA64"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Живописец</w:t>
            </w:r>
          </w:p>
          <w:p w14:paraId="6BC641C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Дизайнер интерьера</w:t>
            </w:r>
          </w:p>
          <w:p w14:paraId="2FD58AD1"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Композитор</w:t>
            </w:r>
          </w:p>
          <w:p w14:paraId="2E3B3796"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Имиджмейкер</w:t>
            </w:r>
          </w:p>
          <w:p w14:paraId="30D05028"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Маляр-штукатур</w:t>
            </w:r>
          </w:p>
          <w:p w14:paraId="429FE021" w14:textId="77777777" w:rsidR="00A6224D" w:rsidRPr="0095356F" w:rsidRDefault="00A6224D" w:rsidP="003C2FE5">
            <w:pPr>
              <w:pStyle w:val="5"/>
              <w:contextualSpacing/>
              <w:rPr>
                <w:szCs w:val="28"/>
              </w:rPr>
            </w:pPr>
            <w:r w:rsidRPr="0095356F">
              <w:rPr>
                <w:szCs w:val="28"/>
              </w:rPr>
              <w:t>Стеклодув</w:t>
            </w:r>
          </w:p>
          <w:p w14:paraId="0A66246A"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Визажист</w:t>
            </w:r>
          </w:p>
          <w:p w14:paraId="0B8FA27F"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Строительно-отделочные</w:t>
            </w:r>
          </w:p>
          <w:p w14:paraId="20598727"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Модельер</w:t>
            </w:r>
          </w:p>
          <w:p w14:paraId="25A2B2AB"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Швея</w:t>
            </w:r>
          </w:p>
          <w:p w14:paraId="6DAD193E"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Ювелир</w:t>
            </w:r>
          </w:p>
          <w:p w14:paraId="24AE5889" w14:textId="77777777"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Писатель</w:t>
            </w:r>
          </w:p>
        </w:tc>
      </w:tr>
    </w:tbl>
    <w:p w14:paraId="12CB3248" w14:textId="77777777" w:rsidR="00A6224D" w:rsidRPr="0095356F" w:rsidRDefault="00A6224D" w:rsidP="00A6224D">
      <w:pPr>
        <w:pStyle w:val="a5"/>
        <w:contextualSpacing/>
        <w:rPr>
          <w:sz w:val="28"/>
          <w:szCs w:val="28"/>
        </w:rPr>
      </w:pPr>
    </w:p>
    <w:p w14:paraId="1854C0A9" w14:textId="77777777" w:rsidR="00A6224D" w:rsidRPr="0095356F" w:rsidRDefault="00A6224D" w:rsidP="00A6224D">
      <w:pPr>
        <w:pStyle w:val="a5"/>
        <w:contextualSpacing/>
        <w:rPr>
          <w:sz w:val="28"/>
          <w:szCs w:val="28"/>
        </w:rPr>
      </w:pPr>
    </w:p>
    <w:p w14:paraId="066FD855" w14:textId="77777777" w:rsidR="00A6224D" w:rsidRPr="0095356F" w:rsidRDefault="00A6224D" w:rsidP="00A6224D">
      <w:pPr>
        <w:pStyle w:val="a5"/>
        <w:contextualSpacing/>
        <w:rPr>
          <w:sz w:val="28"/>
          <w:szCs w:val="28"/>
        </w:rPr>
      </w:pPr>
      <w:r w:rsidRPr="0095356F">
        <w:rPr>
          <w:sz w:val="28"/>
          <w:szCs w:val="28"/>
        </w:rPr>
        <w:t>Требования профессии к человеку</w:t>
      </w:r>
    </w:p>
    <w:p w14:paraId="0BCAEC8E" w14:textId="77777777" w:rsidR="00A6224D" w:rsidRPr="0095356F" w:rsidRDefault="00A6224D" w:rsidP="00A6224D">
      <w:pPr>
        <w:pStyle w:val="a5"/>
        <w:contextualSpacing/>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61"/>
      </w:tblGrid>
      <w:tr w:rsidR="00A6224D" w:rsidRPr="0095356F" w14:paraId="165D68BD" w14:textId="77777777" w:rsidTr="003C2FE5">
        <w:tc>
          <w:tcPr>
            <w:tcW w:w="2093" w:type="dxa"/>
          </w:tcPr>
          <w:p w14:paraId="02E1B57E" w14:textId="77777777" w:rsidR="00A6224D" w:rsidRPr="0095356F" w:rsidRDefault="00A6224D" w:rsidP="003C2FE5">
            <w:pPr>
              <w:pStyle w:val="a5"/>
              <w:contextualSpacing/>
              <w:jc w:val="left"/>
              <w:rPr>
                <w:sz w:val="28"/>
                <w:szCs w:val="28"/>
              </w:rPr>
            </w:pPr>
            <w:r w:rsidRPr="0095356F">
              <w:rPr>
                <w:sz w:val="28"/>
                <w:szCs w:val="28"/>
              </w:rPr>
              <w:t>Типы, классы, отделы и группы профессий</w:t>
            </w:r>
          </w:p>
        </w:tc>
        <w:tc>
          <w:tcPr>
            <w:tcW w:w="7761" w:type="dxa"/>
          </w:tcPr>
          <w:p w14:paraId="27FC5534" w14:textId="77777777" w:rsidR="00A6224D" w:rsidRPr="0095356F" w:rsidRDefault="00A6224D" w:rsidP="003C2FE5">
            <w:pPr>
              <w:pStyle w:val="a5"/>
              <w:contextualSpacing/>
              <w:rPr>
                <w:sz w:val="28"/>
                <w:szCs w:val="28"/>
              </w:rPr>
            </w:pPr>
            <w:r w:rsidRPr="0095356F">
              <w:rPr>
                <w:sz w:val="28"/>
                <w:szCs w:val="28"/>
              </w:rPr>
              <w:t>Требования профессии к человеку.</w:t>
            </w:r>
          </w:p>
        </w:tc>
      </w:tr>
      <w:tr w:rsidR="00A6224D" w:rsidRPr="0095356F" w14:paraId="0FBB53D1" w14:textId="77777777" w:rsidTr="003C2FE5">
        <w:tc>
          <w:tcPr>
            <w:tcW w:w="2093" w:type="dxa"/>
          </w:tcPr>
          <w:p w14:paraId="1887D1A9" w14:textId="77777777" w:rsidR="00A6224D" w:rsidRPr="0095356F" w:rsidRDefault="00A6224D" w:rsidP="003C2FE5">
            <w:pPr>
              <w:pStyle w:val="a5"/>
              <w:contextualSpacing/>
              <w:jc w:val="left"/>
              <w:rPr>
                <w:b w:val="0"/>
                <w:sz w:val="28"/>
                <w:szCs w:val="28"/>
              </w:rPr>
            </w:pPr>
            <w:r w:rsidRPr="0095356F">
              <w:rPr>
                <w:b w:val="0"/>
                <w:sz w:val="28"/>
                <w:szCs w:val="28"/>
              </w:rPr>
              <w:t xml:space="preserve">          Т</w:t>
            </w:r>
          </w:p>
          <w:p w14:paraId="2D83004F" w14:textId="77777777" w:rsidR="00A6224D" w:rsidRPr="0095356F" w:rsidRDefault="00A6224D" w:rsidP="003C2FE5">
            <w:pPr>
              <w:pStyle w:val="a5"/>
              <w:contextualSpacing/>
              <w:jc w:val="left"/>
              <w:rPr>
                <w:b w:val="0"/>
                <w:sz w:val="28"/>
                <w:szCs w:val="28"/>
              </w:rPr>
            </w:pPr>
            <w:r w:rsidRPr="0095356F">
              <w:rPr>
                <w:b w:val="0"/>
                <w:sz w:val="28"/>
                <w:szCs w:val="28"/>
              </w:rPr>
              <w:t>Профессия типа «Человек-техника»</w:t>
            </w:r>
          </w:p>
        </w:tc>
        <w:tc>
          <w:tcPr>
            <w:tcW w:w="7761" w:type="dxa"/>
          </w:tcPr>
          <w:p w14:paraId="15AFAE38" w14:textId="77777777" w:rsidR="00A6224D" w:rsidRPr="0095356F" w:rsidRDefault="00A6224D" w:rsidP="003C2FE5">
            <w:pPr>
              <w:pStyle w:val="a5"/>
              <w:contextualSpacing/>
              <w:jc w:val="left"/>
              <w:rPr>
                <w:b w:val="0"/>
                <w:sz w:val="28"/>
                <w:szCs w:val="28"/>
              </w:rPr>
            </w:pPr>
            <w:r w:rsidRPr="0095356F">
              <w:rPr>
                <w:b w:val="0"/>
                <w:sz w:val="28"/>
                <w:szCs w:val="28"/>
              </w:rPr>
              <w:t>Точность, определенность действий работника. Высокая исполнительская дисциплина, аккуратность. Практическое мышление. Техническая фантазия, способность мысленно соединять и разъединять технические объекты.</w:t>
            </w:r>
          </w:p>
        </w:tc>
      </w:tr>
      <w:tr w:rsidR="00A6224D" w:rsidRPr="0095356F" w14:paraId="3A11A2AA" w14:textId="77777777" w:rsidTr="003C2FE5">
        <w:tc>
          <w:tcPr>
            <w:tcW w:w="2093" w:type="dxa"/>
          </w:tcPr>
          <w:p w14:paraId="208B389E" w14:textId="77777777" w:rsidR="00A6224D" w:rsidRPr="0095356F" w:rsidRDefault="00A6224D" w:rsidP="003C2FE5">
            <w:pPr>
              <w:pStyle w:val="a5"/>
              <w:contextualSpacing/>
              <w:jc w:val="left"/>
              <w:rPr>
                <w:b w:val="0"/>
                <w:sz w:val="28"/>
                <w:szCs w:val="28"/>
              </w:rPr>
            </w:pPr>
            <w:r w:rsidRPr="0095356F">
              <w:rPr>
                <w:b w:val="0"/>
                <w:sz w:val="28"/>
                <w:szCs w:val="28"/>
              </w:rPr>
              <w:t xml:space="preserve">          Ч</w:t>
            </w:r>
          </w:p>
          <w:p w14:paraId="1807C803" w14:textId="77777777" w:rsidR="00A6224D" w:rsidRPr="0095356F" w:rsidRDefault="00A6224D" w:rsidP="003C2FE5">
            <w:pPr>
              <w:pStyle w:val="a5"/>
              <w:contextualSpacing/>
              <w:jc w:val="left"/>
              <w:rPr>
                <w:b w:val="0"/>
                <w:sz w:val="28"/>
                <w:szCs w:val="28"/>
              </w:rPr>
            </w:pPr>
            <w:r w:rsidRPr="0095356F">
              <w:rPr>
                <w:b w:val="0"/>
                <w:sz w:val="28"/>
                <w:szCs w:val="28"/>
              </w:rPr>
              <w:t>Профессия типа «человек-человек»</w:t>
            </w:r>
          </w:p>
        </w:tc>
        <w:tc>
          <w:tcPr>
            <w:tcW w:w="7761" w:type="dxa"/>
          </w:tcPr>
          <w:p w14:paraId="7D90E0EB" w14:textId="77777777" w:rsidR="00A6224D" w:rsidRPr="0095356F" w:rsidRDefault="00A6224D" w:rsidP="003C2FE5">
            <w:pPr>
              <w:pStyle w:val="a5"/>
              <w:contextualSpacing/>
              <w:jc w:val="left"/>
              <w:rPr>
                <w:b w:val="0"/>
                <w:sz w:val="28"/>
                <w:szCs w:val="28"/>
              </w:rPr>
            </w:pPr>
            <w:r w:rsidRPr="0095356F">
              <w:rPr>
                <w:b w:val="0"/>
                <w:sz w:val="28"/>
                <w:szCs w:val="28"/>
              </w:rPr>
              <w:t>Умение устанавливать и поддерживать контакты между людьми, способность понимать людей, разбираться в их особенностях. Устойчивое, хорошее настроение в процессе работы с людьми, потребность в общении, способность мысленно ставить себя на место другого человека, быстро понимать настроение, помыслы людей. Умение разбираться в человеческих взаимоотношениях. Хорошая память, позволяющая держать в уме знания  о личностных качествах большого числа людей. Умение находить общий язык с разными людьми. Терпение.</w:t>
            </w:r>
          </w:p>
        </w:tc>
      </w:tr>
      <w:tr w:rsidR="00A6224D" w:rsidRPr="0095356F" w14:paraId="78D60585" w14:textId="77777777" w:rsidTr="003C2FE5">
        <w:tc>
          <w:tcPr>
            <w:tcW w:w="2093" w:type="dxa"/>
          </w:tcPr>
          <w:p w14:paraId="519A2102" w14:textId="77777777" w:rsidR="00A6224D" w:rsidRPr="0095356F" w:rsidRDefault="00A6224D" w:rsidP="003C2FE5">
            <w:pPr>
              <w:pStyle w:val="a5"/>
              <w:contextualSpacing/>
              <w:jc w:val="left"/>
              <w:rPr>
                <w:b w:val="0"/>
                <w:sz w:val="28"/>
                <w:szCs w:val="28"/>
              </w:rPr>
            </w:pPr>
            <w:r w:rsidRPr="0095356F">
              <w:rPr>
                <w:b w:val="0"/>
                <w:sz w:val="28"/>
                <w:szCs w:val="28"/>
              </w:rPr>
              <w:t xml:space="preserve">          П</w:t>
            </w:r>
          </w:p>
          <w:p w14:paraId="20F12DFC" w14:textId="77777777" w:rsidR="00A6224D" w:rsidRPr="0095356F" w:rsidRDefault="00A6224D" w:rsidP="003C2FE5">
            <w:pPr>
              <w:pStyle w:val="a5"/>
              <w:contextualSpacing/>
              <w:jc w:val="left"/>
              <w:rPr>
                <w:b w:val="0"/>
                <w:sz w:val="28"/>
                <w:szCs w:val="28"/>
              </w:rPr>
            </w:pPr>
            <w:r w:rsidRPr="0095356F">
              <w:rPr>
                <w:b w:val="0"/>
                <w:sz w:val="28"/>
                <w:szCs w:val="28"/>
              </w:rPr>
              <w:t>Профессия типа «Человек-природа»</w:t>
            </w:r>
          </w:p>
        </w:tc>
        <w:tc>
          <w:tcPr>
            <w:tcW w:w="7761" w:type="dxa"/>
          </w:tcPr>
          <w:p w14:paraId="5F7DD15F" w14:textId="77777777" w:rsidR="00A6224D" w:rsidRPr="0095356F" w:rsidRDefault="00A6224D" w:rsidP="003C2FE5">
            <w:pPr>
              <w:pStyle w:val="a5"/>
              <w:contextualSpacing/>
              <w:jc w:val="left"/>
              <w:rPr>
                <w:b w:val="0"/>
                <w:sz w:val="28"/>
                <w:szCs w:val="28"/>
              </w:rPr>
            </w:pPr>
            <w:r w:rsidRPr="0095356F">
              <w:rPr>
                <w:b w:val="0"/>
                <w:sz w:val="28"/>
                <w:szCs w:val="28"/>
              </w:rPr>
              <w:t>Любовь к природе, но не созерцательная, а деятельная, связанная с познаниями законов природы и применения их. Быть готовым к непредвиденным событиям. Способность держать в уме множество сведений. Дальновидность. Инициатива и самостоятельность в решении конкретных трудовых задач. Творческое мышление.</w:t>
            </w:r>
          </w:p>
        </w:tc>
      </w:tr>
      <w:tr w:rsidR="00A6224D" w:rsidRPr="0095356F" w14:paraId="192510EB" w14:textId="77777777" w:rsidTr="003C2FE5">
        <w:tc>
          <w:tcPr>
            <w:tcW w:w="2093" w:type="dxa"/>
          </w:tcPr>
          <w:p w14:paraId="459EC19E" w14:textId="77777777" w:rsidR="00A6224D" w:rsidRPr="0095356F" w:rsidRDefault="00A6224D" w:rsidP="003C2FE5">
            <w:pPr>
              <w:pStyle w:val="a5"/>
              <w:contextualSpacing/>
              <w:jc w:val="left"/>
              <w:rPr>
                <w:b w:val="0"/>
                <w:sz w:val="28"/>
                <w:szCs w:val="28"/>
              </w:rPr>
            </w:pPr>
            <w:r w:rsidRPr="0095356F">
              <w:rPr>
                <w:b w:val="0"/>
                <w:sz w:val="28"/>
                <w:szCs w:val="28"/>
              </w:rPr>
              <w:t xml:space="preserve">          З</w:t>
            </w:r>
          </w:p>
          <w:p w14:paraId="76769F70" w14:textId="77777777" w:rsidR="00A6224D" w:rsidRPr="0095356F" w:rsidRDefault="00A6224D" w:rsidP="003C2FE5">
            <w:pPr>
              <w:pStyle w:val="a5"/>
              <w:contextualSpacing/>
              <w:jc w:val="left"/>
              <w:rPr>
                <w:b w:val="0"/>
                <w:sz w:val="28"/>
                <w:szCs w:val="28"/>
              </w:rPr>
            </w:pPr>
            <w:r w:rsidRPr="0095356F">
              <w:rPr>
                <w:b w:val="0"/>
                <w:sz w:val="28"/>
                <w:szCs w:val="28"/>
              </w:rPr>
              <w:t>Профессия типа «Человек-знаковая система»</w:t>
            </w:r>
          </w:p>
        </w:tc>
        <w:tc>
          <w:tcPr>
            <w:tcW w:w="7761" w:type="dxa"/>
          </w:tcPr>
          <w:p w14:paraId="3FCF921C" w14:textId="77777777" w:rsidR="00A6224D" w:rsidRPr="0095356F" w:rsidRDefault="00A6224D" w:rsidP="003C2FE5">
            <w:pPr>
              <w:pStyle w:val="a5"/>
              <w:contextualSpacing/>
              <w:jc w:val="left"/>
              <w:rPr>
                <w:b w:val="0"/>
                <w:sz w:val="28"/>
                <w:szCs w:val="28"/>
              </w:rPr>
            </w:pPr>
            <w:r w:rsidRPr="0095356F">
              <w:rPr>
                <w:b w:val="0"/>
                <w:sz w:val="28"/>
                <w:szCs w:val="28"/>
              </w:rPr>
              <w:t>Уметь абстрагироваться  от реальных, физических, химических, механических свойств предметов, обозначенных теми или иными знаками. Представлять и воспринимать характеристики реальных явлений или объектов, стоящих за знаками. Развитое абстрактное мышление и воссоздающее воображение. Содержательность, устойчивость внимания.</w:t>
            </w:r>
          </w:p>
        </w:tc>
      </w:tr>
      <w:tr w:rsidR="00A6224D" w:rsidRPr="0095356F" w14:paraId="5A9D470E" w14:textId="77777777" w:rsidTr="003C2FE5">
        <w:tc>
          <w:tcPr>
            <w:tcW w:w="2093" w:type="dxa"/>
          </w:tcPr>
          <w:p w14:paraId="3E06CB8E" w14:textId="77777777" w:rsidR="00A6224D" w:rsidRPr="0095356F" w:rsidRDefault="00A6224D" w:rsidP="003C2FE5">
            <w:pPr>
              <w:pStyle w:val="a5"/>
              <w:contextualSpacing/>
              <w:jc w:val="left"/>
              <w:rPr>
                <w:b w:val="0"/>
                <w:sz w:val="28"/>
                <w:szCs w:val="28"/>
              </w:rPr>
            </w:pPr>
            <w:r w:rsidRPr="0095356F">
              <w:rPr>
                <w:b w:val="0"/>
                <w:sz w:val="28"/>
                <w:szCs w:val="28"/>
              </w:rPr>
              <w:t xml:space="preserve">           Х</w:t>
            </w:r>
          </w:p>
          <w:p w14:paraId="25BBEBAB" w14:textId="77777777" w:rsidR="00A6224D" w:rsidRPr="0095356F" w:rsidRDefault="00A6224D" w:rsidP="003C2FE5">
            <w:pPr>
              <w:pStyle w:val="a5"/>
              <w:contextualSpacing/>
              <w:jc w:val="left"/>
              <w:rPr>
                <w:b w:val="0"/>
                <w:sz w:val="28"/>
                <w:szCs w:val="28"/>
              </w:rPr>
            </w:pPr>
            <w:r w:rsidRPr="0095356F">
              <w:rPr>
                <w:b w:val="0"/>
                <w:sz w:val="28"/>
                <w:szCs w:val="28"/>
              </w:rPr>
              <w:t>Профессия типа «Человек-художествен-ный образ»</w:t>
            </w:r>
          </w:p>
        </w:tc>
        <w:tc>
          <w:tcPr>
            <w:tcW w:w="7761" w:type="dxa"/>
          </w:tcPr>
          <w:p w14:paraId="354CB3DF" w14:textId="77777777" w:rsidR="00A6224D" w:rsidRPr="0095356F" w:rsidRDefault="00A6224D" w:rsidP="003C2FE5">
            <w:pPr>
              <w:pStyle w:val="a5"/>
              <w:contextualSpacing/>
              <w:jc w:val="left"/>
              <w:rPr>
                <w:b w:val="0"/>
                <w:sz w:val="28"/>
                <w:szCs w:val="28"/>
              </w:rPr>
            </w:pPr>
            <w:r w:rsidRPr="0095356F">
              <w:rPr>
                <w:b w:val="0"/>
                <w:sz w:val="28"/>
                <w:szCs w:val="28"/>
              </w:rPr>
              <w:t>Наличие способности к искусствам, творческое воображение, образное мышление. Трудолюбие. Реалистический уровень притязаний на общественное признание. Целеустремленность.</w:t>
            </w:r>
          </w:p>
        </w:tc>
      </w:tr>
    </w:tbl>
    <w:p w14:paraId="5EBBC424" w14:textId="77777777"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b/>
          <w:i/>
          <w:sz w:val="28"/>
          <w:szCs w:val="28"/>
        </w:rPr>
      </w:pPr>
    </w:p>
    <w:p w14:paraId="64609409" w14:textId="77777777" w:rsidR="00A6224D" w:rsidRP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p>
    <w:p w14:paraId="681BF9E1" w14:textId="77777777"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44E1A10"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34A8BD1"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DE286A7"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6547135"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5087F577"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0AE0AFB3"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8C114DB"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524A038D"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7C772AEF"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02B7168D"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44E8DF49"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4CAD8FA"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4F2B70D"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4E654B75"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1F0CAA43"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43EC8F40"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65406BF4"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737A6A72" w14:textId="77777777" w:rsidR="004E4BFC" w:rsidRDefault="004E4BFC"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3A528C74" w14:textId="77777777" w:rsidR="004E4BFC" w:rsidRDefault="004E4BFC"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0BE30D7E" w14:textId="77777777"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14:paraId="20895BF7" w14:textId="77777777" w:rsidR="00281F18" w:rsidRPr="00281F18" w:rsidRDefault="00281F18" w:rsidP="00281F18">
      <w:pPr>
        <w:widowControl w:val="0"/>
        <w:shd w:val="clear" w:color="auto" w:fill="FFFFFF"/>
        <w:autoSpaceDE w:val="0"/>
        <w:autoSpaceDN w:val="0"/>
        <w:adjustRightInd w:val="0"/>
        <w:spacing w:after="0" w:line="240" w:lineRule="auto"/>
        <w:contextualSpacing/>
        <w:jc w:val="right"/>
        <w:rPr>
          <w:rFonts w:ascii="Times New Roman" w:hAnsi="Times New Roman" w:cs="Times New Roman"/>
          <w:i/>
          <w:sz w:val="28"/>
          <w:szCs w:val="28"/>
        </w:rPr>
      </w:pPr>
      <w:r w:rsidRPr="00281F18">
        <w:rPr>
          <w:rFonts w:ascii="Times New Roman" w:hAnsi="Times New Roman" w:cs="Times New Roman"/>
          <w:i/>
          <w:sz w:val="28"/>
          <w:szCs w:val="28"/>
        </w:rPr>
        <w:t>Приложение 2.</w:t>
      </w:r>
    </w:p>
    <w:p w14:paraId="5099C741" w14:textId="77777777" w:rsidR="00281F18" w:rsidRPr="00A6224D" w:rsidRDefault="00281F18" w:rsidP="00281F18">
      <w:pPr>
        <w:widowControl w:val="0"/>
        <w:shd w:val="clear" w:color="auto" w:fill="FFFFFF"/>
        <w:autoSpaceDE w:val="0"/>
        <w:autoSpaceDN w:val="0"/>
        <w:adjustRightInd w:val="0"/>
        <w:spacing w:after="0" w:line="240" w:lineRule="auto"/>
        <w:contextualSpacing/>
        <w:jc w:val="right"/>
        <w:rPr>
          <w:rFonts w:ascii="Times New Roman" w:hAnsi="Times New Roman" w:cs="Times New Roman"/>
          <w:sz w:val="28"/>
          <w:szCs w:val="28"/>
        </w:rPr>
      </w:pPr>
    </w:p>
    <w:p w14:paraId="367DEF1E" w14:textId="77777777" w:rsidR="009A56DA"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МЕТОДИКА «ТИП МЫШЛЕНИЯ» ( МЕТОДИКА ОПРЕДЕЛЕНИЯ ТИПА МЫШЛЕНИЯ В МОДИФИКАЦИИ Г.В.РЕЗАПКИНОЙ)</w:t>
      </w:r>
    </w:p>
    <w:p w14:paraId="184B17F6" w14:textId="77777777" w:rsidR="009A56DA" w:rsidRPr="000E23B6"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p>
    <w:p w14:paraId="13E2E57A" w14:textId="77777777"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0E23B6">
        <w:rPr>
          <w:rFonts w:ascii="Times New Roman" w:eastAsia="Times New Roman" w:hAnsi="Times New Roman" w:cs="Times New Roman"/>
          <w:b/>
          <w:bCs/>
          <w:color w:val="000000"/>
          <w:sz w:val="28"/>
          <w:szCs w:val="28"/>
        </w:rPr>
        <w:t>Шкалы:</w:t>
      </w:r>
      <w:r w:rsidRPr="00546F5C">
        <w:rPr>
          <w:rFonts w:ascii="Times New Roman" w:eastAsia="Times New Roman" w:hAnsi="Times New Roman" w:cs="Times New Roman"/>
          <w:b/>
          <w:bCs/>
          <w:color w:val="000000"/>
          <w:sz w:val="28"/>
          <w:szCs w:val="28"/>
        </w:rPr>
        <w:t> </w:t>
      </w:r>
      <w:r w:rsidRPr="000E23B6">
        <w:rPr>
          <w:rFonts w:ascii="Times New Roman" w:eastAsia="Times New Roman" w:hAnsi="Times New Roman" w:cs="Times New Roman"/>
          <w:color w:val="000000"/>
          <w:sz w:val="28"/>
          <w:szCs w:val="28"/>
        </w:rPr>
        <w:t>типы мышления - предметно-действенное, абстрактно-символическое, словесно-логическое, наглядно-образное, креативность (творческое)</w:t>
      </w:r>
      <w:r>
        <w:rPr>
          <w:rFonts w:ascii="Times New Roman" w:eastAsia="Times New Roman" w:hAnsi="Times New Roman" w:cs="Times New Roman"/>
          <w:color w:val="000000"/>
          <w:sz w:val="28"/>
          <w:szCs w:val="28"/>
        </w:rPr>
        <w:t>.</w:t>
      </w:r>
    </w:p>
    <w:p w14:paraId="028A3A23"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p>
    <w:p w14:paraId="0BE508C4" w14:textId="77777777" w:rsidR="009A56DA" w:rsidRDefault="009A56DA" w:rsidP="009A56DA">
      <w:pPr>
        <w:spacing w:after="111" w:line="240" w:lineRule="auto"/>
        <w:contextualSpacing/>
        <w:jc w:val="both"/>
        <w:outlineLvl w:val="2"/>
        <w:rPr>
          <w:rFonts w:ascii="Times New Roman" w:eastAsia="Times New Roman" w:hAnsi="Times New Roman" w:cs="Times New Roman"/>
          <w:color w:val="000000"/>
          <w:sz w:val="28"/>
          <w:szCs w:val="28"/>
        </w:rPr>
      </w:pPr>
      <w:r>
        <w:rPr>
          <w:rFonts w:ascii="Times New Roman" w:eastAsia="Times New Roman" w:hAnsi="Times New Roman" w:cs="Times New Roman"/>
          <w:b/>
          <w:bCs/>
          <w:caps/>
          <w:color w:val="000000"/>
          <w:sz w:val="28"/>
          <w:szCs w:val="28"/>
        </w:rPr>
        <w:t xml:space="preserve">Назначение теста: </w:t>
      </w:r>
      <w:r>
        <w:rPr>
          <w:rFonts w:ascii="Times New Roman" w:eastAsia="Times New Roman" w:hAnsi="Times New Roman" w:cs="Times New Roman"/>
          <w:color w:val="000000"/>
          <w:sz w:val="28"/>
          <w:szCs w:val="28"/>
        </w:rPr>
        <w:t>д</w:t>
      </w:r>
      <w:r w:rsidRPr="000E23B6">
        <w:rPr>
          <w:rFonts w:ascii="Times New Roman" w:eastAsia="Times New Roman" w:hAnsi="Times New Roman" w:cs="Times New Roman"/>
          <w:color w:val="000000"/>
          <w:sz w:val="28"/>
          <w:szCs w:val="28"/>
        </w:rPr>
        <w:t>иагностика типа мышления респондента.</w:t>
      </w:r>
      <w:r w:rsidRPr="00546F5C">
        <w:rPr>
          <w:rFonts w:ascii="Times New Roman" w:eastAsia="Times New Roman" w:hAnsi="Times New Roman" w:cs="Times New Roman"/>
          <w:color w:val="000000"/>
          <w:sz w:val="28"/>
          <w:szCs w:val="28"/>
        </w:rPr>
        <w:t> </w:t>
      </w:r>
    </w:p>
    <w:p w14:paraId="6C8DF595"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p>
    <w:p w14:paraId="1D1356AC" w14:textId="77777777" w:rsidR="009A56DA" w:rsidRDefault="009A56DA" w:rsidP="009A56DA">
      <w:pPr>
        <w:spacing w:line="240" w:lineRule="auto"/>
        <w:contextualSpacing/>
        <w:rPr>
          <w:rStyle w:val="apple-converted-space"/>
          <w:color w:val="000000"/>
          <w:szCs w:val="28"/>
          <w:shd w:val="clear" w:color="auto" w:fill="FFFFFF"/>
        </w:rPr>
      </w:pPr>
      <w:r w:rsidRPr="00546F5C">
        <w:rPr>
          <w:rStyle w:val="a6"/>
          <w:rFonts w:ascii="Times New Roman" w:hAnsi="Times New Roman" w:cs="Times New Roman"/>
          <w:color w:val="000000"/>
          <w:sz w:val="28"/>
          <w:szCs w:val="28"/>
          <w:shd w:val="clear" w:color="auto" w:fill="FFFFFF"/>
        </w:rPr>
        <w:t>Инструкция к тесту</w:t>
      </w:r>
      <w:r>
        <w:rPr>
          <w:rStyle w:val="apple-converted-space"/>
          <w:b/>
          <w:bCs/>
          <w:color w:val="000000"/>
          <w:szCs w:val="28"/>
          <w:shd w:val="clear" w:color="auto" w:fill="FFFFFF"/>
        </w:rPr>
        <w:t>.</w:t>
      </w:r>
      <w:r w:rsidRPr="00546F5C">
        <w:rPr>
          <w:rFonts w:ascii="Times New Roman" w:hAnsi="Times New Roman" w:cs="Times New Roman"/>
          <w:color w:val="000000"/>
          <w:sz w:val="28"/>
          <w:szCs w:val="28"/>
        </w:rPr>
        <w:br/>
      </w:r>
      <w:r w:rsidRPr="00546F5C">
        <w:rPr>
          <w:rFonts w:ascii="Times New Roman" w:hAnsi="Times New Roman" w:cs="Times New Roman"/>
          <w:color w:val="000000"/>
          <w:sz w:val="28"/>
          <w:szCs w:val="28"/>
          <w:shd w:val="clear" w:color="auto" w:fill="FFFFFF"/>
        </w:rPr>
        <w:t>У каждого человека преобладает определенный тип мышления. Данный опросник поможет вам определить тип своего мышления. Если вы согласны с высказыванием, в бланке поставьте плюс, если нет – минус.</w:t>
      </w:r>
      <w:r w:rsidRPr="00546F5C">
        <w:rPr>
          <w:rStyle w:val="apple-converted-space"/>
          <w:color w:val="000000"/>
          <w:szCs w:val="28"/>
          <w:shd w:val="clear" w:color="auto" w:fill="FFFFFF"/>
        </w:rPr>
        <w:t> </w:t>
      </w:r>
    </w:p>
    <w:p w14:paraId="09F0D14A" w14:textId="77777777" w:rsidR="009A56DA" w:rsidRPr="00546F5C" w:rsidRDefault="009A56DA" w:rsidP="009A56DA">
      <w:pPr>
        <w:spacing w:line="240" w:lineRule="auto"/>
        <w:contextualSpacing/>
        <w:rPr>
          <w:rStyle w:val="apple-converted-space"/>
          <w:color w:val="000000"/>
          <w:szCs w:val="28"/>
          <w:shd w:val="clear" w:color="auto" w:fill="FFFFFF"/>
        </w:rPr>
      </w:pPr>
    </w:p>
    <w:p w14:paraId="7699BE53" w14:textId="77777777" w:rsidR="009A56DA" w:rsidRPr="000E23B6" w:rsidRDefault="009A56DA" w:rsidP="009A56DA">
      <w:pPr>
        <w:spacing w:after="111" w:line="240" w:lineRule="auto"/>
        <w:contextualSpacing/>
        <w:jc w:val="both"/>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ТЕСТ</w:t>
      </w:r>
      <w:r>
        <w:rPr>
          <w:rFonts w:ascii="Times New Roman" w:eastAsia="Times New Roman" w:hAnsi="Times New Roman" w:cs="Times New Roman"/>
          <w:b/>
          <w:bCs/>
          <w:caps/>
          <w:color w:val="000000"/>
          <w:sz w:val="28"/>
          <w:szCs w:val="28"/>
        </w:rPr>
        <w:t>.</w:t>
      </w:r>
    </w:p>
    <w:p w14:paraId="03276A12" w14:textId="77777777" w:rsidR="009A56DA" w:rsidRPr="00E03BD0" w:rsidRDefault="009A56DA" w:rsidP="009A56DA">
      <w:pPr>
        <w:pStyle w:val="a3"/>
        <w:numPr>
          <w:ilvl w:val="0"/>
          <w:numId w:val="8"/>
        </w:numPr>
        <w:spacing w:after="240" w:line="240" w:lineRule="auto"/>
        <w:rPr>
          <w:rFonts w:ascii="Times New Roman" w:eastAsia="Times New Roman" w:hAnsi="Times New Roman" w:cs="Times New Roman"/>
          <w:color w:val="000000"/>
          <w:sz w:val="28"/>
          <w:szCs w:val="28"/>
        </w:rPr>
      </w:pPr>
      <w:r w:rsidRPr="00E03BD0">
        <w:rPr>
          <w:rFonts w:ascii="Times New Roman" w:eastAsia="Times New Roman" w:hAnsi="Times New Roman" w:cs="Times New Roman"/>
          <w:color w:val="000000"/>
          <w:sz w:val="28"/>
          <w:szCs w:val="28"/>
        </w:rPr>
        <w:t>Мне легче что-либо сделать самому, чем объяснить другому. </w:t>
      </w:r>
      <w:r w:rsidRPr="00E03BD0">
        <w:rPr>
          <w:rFonts w:ascii="Times New Roman" w:eastAsia="Times New Roman" w:hAnsi="Times New Roman" w:cs="Times New Roman"/>
          <w:color w:val="000000"/>
          <w:sz w:val="28"/>
          <w:szCs w:val="28"/>
        </w:rPr>
        <w:br/>
        <w:t>2. Мне интересно было бы составлять компьютерные программы. </w:t>
      </w:r>
      <w:r w:rsidRPr="00E03BD0">
        <w:rPr>
          <w:rFonts w:ascii="Times New Roman" w:eastAsia="Times New Roman" w:hAnsi="Times New Roman" w:cs="Times New Roman"/>
          <w:color w:val="000000"/>
          <w:sz w:val="28"/>
          <w:szCs w:val="28"/>
        </w:rPr>
        <w:br/>
        <w:t>3. Я люблю читать книги. </w:t>
      </w:r>
      <w:r w:rsidRPr="00E03BD0">
        <w:rPr>
          <w:rFonts w:ascii="Times New Roman" w:eastAsia="Times New Roman" w:hAnsi="Times New Roman" w:cs="Times New Roman"/>
          <w:color w:val="000000"/>
          <w:sz w:val="28"/>
          <w:szCs w:val="28"/>
        </w:rPr>
        <w:br/>
        <w:t>4. Мне нравится живопись, скульптура, архитектура. </w:t>
      </w:r>
      <w:r w:rsidRPr="00E03BD0">
        <w:rPr>
          <w:rFonts w:ascii="Times New Roman" w:eastAsia="Times New Roman" w:hAnsi="Times New Roman" w:cs="Times New Roman"/>
          <w:color w:val="000000"/>
          <w:sz w:val="28"/>
          <w:szCs w:val="28"/>
        </w:rPr>
        <w:br/>
        <w:t>5. Даже в отлаженном деле я стараюсь что-то улучшить. </w:t>
      </w:r>
      <w:r w:rsidRPr="00E03BD0">
        <w:rPr>
          <w:rFonts w:ascii="Times New Roman" w:eastAsia="Times New Roman" w:hAnsi="Times New Roman" w:cs="Times New Roman"/>
          <w:color w:val="000000"/>
          <w:sz w:val="28"/>
          <w:szCs w:val="28"/>
        </w:rPr>
        <w:br/>
        <w:t>6. Я лучше понимаю, если мне объясняют на предметах или рисунках. </w:t>
      </w:r>
      <w:r w:rsidRPr="00E03BD0">
        <w:rPr>
          <w:rFonts w:ascii="Times New Roman" w:eastAsia="Times New Roman" w:hAnsi="Times New Roman" w:cs="Times New Roman"/>
          <w:color w:val="000000"/>
          <w:sz w:val="28"/>
          <w:szCs w:val="28"/>
        </w:rPr>
        <w:br/>
      </w:r>
      <w:r w:rsidRPr="00E03BD0">
        <w:rPr>
          <w:rFonts w:ascii="Times New Roman" w:eastAsia="Times New Roman" w:hAnsi="Times New Roman" w:cs="Times New Roman"/>
          <w:color w:val="000000"/>
          <w:sz w:val="28"/>
          <w:szCs w:val="28"/>
        </w:rPr>
        <w:lastRenderedPageBreak/>
        <w:t>7. Я люблю играть в шахматы. </w:t>
      </w:r>
      <w:r w:rsidRPr="00E03BD0">
        <w:rPr>
          <w:rFonts w:ascii="Times New Roman" w:eastAsia="Times New Roman" w:hAnsi="Times New Roman" w:cs="Times New Roman"/>
          <w:color w:val="000000"/>
          <w:sz w:val="28"/>
          <w:szCs w:val="28"/>
        </w:rPr>
        <w:br/>
        <w:t>8. Я легко излагаю свои мысли как в устной, так и в письменной форме. </w:t>
      </w:r>
      <w:r w:rsidRPr="00E03BD0">
        <w:rPr>
          <w:rFonts w:ascii="Times New Roman" w:eastAsia="Times New Roman" w:hAnsi="Times New Roman" w:cs="Times New Roman"/>
          <w:color w:val="000000"/>
          <w:sz w:val="28"/>
          <w:szCs w:val="28"/>
        </w:rPr>
        <w:br/>
        <w:t>9. Когда я читаю книгу, я зрительно представляю себе ее героев. </w:t>
      </w:r>
      <w:r w:rsidRPr="00E03BD0">
        <w:rPr>
          <w:rFonts w:ascii="Times New Roman" w:eastAsia="Times New Roman" w:hAnsi="Times New Roman" w:cs="Times New Roman"/>
          <w:color w:val="000000"/>
          <w:sz w:val="28"/>
          <w:szCs w:val="28"/>
        </w:rPr>
        <w:br/>
        <w:t>10. Я предпочитаю самостоятельно планировать свою работу. </w:t>
      </w:r>
      <w:r w:rsidRPr="00E03BD0">
        <w:rPr>
          <w:rFonts w:ascii="Times New Roman" w:eastAsia="Times New Roman" w:hAnsi="Times New Roman" w:cs="Times New Roman"/>
          <w:color w:val="000000"/>
          <w:sz w:val="28"/>
          <w:szCs w:val="28"/>
        </w:rPr>
        <w:br/>
        <w:t>11. Мне нравится все делать своими руками. </w:t>
      </w:r>
      <w:r w:rsidRPr="00E03BD0">
        <w:rPr>
          <w:rFonts w:ascii="Times New Roman" w:eastAsia="Times New Roman" w:hAnsi="Times New Roman" w:cs="Times New Roman"/>
          <w:color w:val="000000"/>
          <w:sz w:val="28"/>
          <w:szCs w:val="28"/>
        </w:rPr>
        <w:br/>
        <w:t>12. В детстве я создавал (а) свой шифр для переписки с друзьями. </w:t>
      </w:r>
      <w:r w:rsidRPr="00E03BD0">
        <w:rPr>
          <w:rFonts w:ascii="Times New Roman" w:eastAsia="Times New Roman" w:hAnsi="Times New Roman" w:cs="Times New Roman"/>
          <w:color w:val="000000"/>
          <w:sz w:val="28"/>
          <w:szCs w:val="28"/>
        </w:rPr>
        <w:br/>
        <w:t>13. Я придаю большое значение сказанному слову. </w:t>
      </w:r>
      <w:r w:rsidRPr="00E03BD0">
        <w:rPr>
          <w:rFonts w:ascii="Times New Roman" w:eastAsia="Times New Roman" w:hAnsi="Times New Roman" w:cs="Times New Roman"/>
          <w:color w:val="000000"/>
          <w:sz w:val="28"/>
          <w:szCs w:val="28"/>
        </w:rPr>
        <w:br/>
        <w:t>14. Знакомые мелодии часто вызывают у меня воспоминания. </w:t>
      </w:r>
      <w:r w:rsidRPr="00E03BD0">
        <w:rPr>
          <w:rFonts w:ascii="Times New Roman" w:eastAsia="Times New Roman" w:hAnsi="Times New Roman" w:cs="Times New Roman"/>
          <w:color w:val="000000"/>
          <w:sz w:val="28"/>
          <w:szCs w:val="28"/>
        </w:rPr>
        <w:br/>
        <w:t>15. Разнообразные увлечения делают жизнь человека богаче и ярче. </w:t>
      </w:r>
      <w:r w:rsidRPr="00E03BD0">
        <w:rPr>
          <w:rFonts w:ascii="Times New Roman" w:eastAsia="Times New Roman" w:hAnsi="Times New Roman" w:cs="Times New Roman"/>
          <w:color w:val="000000"/>
          <w:sz w:val="28"/>
          <w:szCs w:val="28"/>
        </w:rPr>
        <w:br/>
        <w:t>16. При решении задачи мне легче идти методом проб и ошибок. </w:t>
      </w:r>
      <w:r w:rsidRPr="00E03BD0">
        <w:rPr>
          <w:rFonts w:ascii="Times New Roman" w:eastAsia="Times New Roman" w:hAnsi="Times New Roman" w:cs="Times New Roman"/>
          <w:color w:val="000000"/>
          <w:sz w:val="28"/>
          <w:szCs w:val="28"/>
        </w:rPr>
        <w:br/>
        <w:t>17. Мне интересно разбираться в природе физических явлений. </w:t>
      </w:r>
      <w:r w:rsidRPr="00E03BD0">
        <w:rPr>
          <w:rFonts w:ascii="Times New Roman" w:eastAsia="Times New Roman" w:hAnsi="Times New Roman" w:cs="Times New Roman"/>
          <w:color w:val="000000"/>
          <w:sz w:val="28"/>
          <w:szCs w:val="28"/>
        </w:rPr>
        <w:br/>
        <w:t>18. Мне интересна работа ведущего теле-радиопрограмм, журналиста. </w:t>
      </w:r>
      <w:r w:rsidRPr="00E03BD0">
        <w:rPr>
          <w:rFonts w:ascii="Times New Roman" w:eastAsia="Times New Roman" w:hAnsi="Times New Roman" w:cs="Times New Roman"/>
          <w:color w:val="000000"/>
          <w:sz w:val="28"/>
          <w:szCs w:val="28"/>
        </w:rPr>
        <w:br/>
        <w:t>19. Мне легко представить предмет или животное, которых нет в природе. </w:t>
      </w:r>
      <w:r w:rsidRPr="00E03BD0">
        <w:rPr>
          <w:rFonts w:ascii="Times New Roman" w:eastAsia="Times New Roman" w:hAnsi="Times New Roman" w:cs="Times New Roman"/>
          <w:color w:val="000000"/>
          <w:sz w:val="28"/>
          <w:szCs w:val="28"/>
        </w:rPr>
        <w:br/>
        <w:t>20. Мне больше нравится процесс деятельности, чем сам результат. </w:t>
      </w:r>
      <w:r w:rsidRPr="00E03BD0">
        <w:rPr>
          <w:rFonts w:ascii="Times New Roman" w:eastAsia="Times New Roman" w:hAnsi="Times New Roman" w:cs="Times New Roman"/>
          <w:color w:val="000000"/>
          <w:sz w:val="28"/>
          <w:szCs w:val="28"/>
        </w:rPr>
        <w:br/>
        <w:t>21. Мне нравилось в детстве собирать конструктор из деталей. </w:t>
      </w:r>
      <w:r w:rsidRPr="00E03BD0">
        <w:rPr>
          <w:rFonts w:ascii="Times New Roman" w:eastAsia="Times New Roman" w:hAnsi="Times New Roman" w:cs="Times New Roman"/>
          <w:color w:val="000000"/>
          <w:sz w:val="28"/>
          <w:szCs w:val="28"/>
        </w:rPr>
        <w:br/>
        <w:t>22. Я предпочитаю точные науки (</w:t>
      </w:r>
      <w:hyperlink r:id="rId8" w:tgtFrame="_blank" w:history="1">
        <w:r w:rsidRPr="00E03BD0">
          <w:rPr>
            <w:rFonts w:ascii="Times New Roman" w:eastAsia="Times New Roman" w:hAnsi="Times New Roman" w:cs="Times New Roman"/>
            <w:bCs/>
            <w:sz w:val="28"/>
            <w:szCs w:val="28"/>
          </w:rPr>
          <w:t>математику</w:t>
        </w:r>
      </w:hyperlink>
      <w:r w:rsidRPr="00E03BD0">
        <w:rPr>
          <w:rFonts w:ascii="Times New Roman" w:eastAsia="Times New Roman" w:hAnsi="Times New Roman" w:cs="Times New Roman"/>
          <w:sz w:val="28"/>
          <w:szCs w:val="28"/>
        </w:rPr>
        <w:t>, </w:t>
      </w:r>
      <w:hyperlink r:id="rId9" w:tgtFrame="_blank" w:history="1">
        <w:r w:rsidRPr="00E03BD0">
          <w:rPr>
            <w:rFonts w:ascii="Times New Roman" w:eastAsia="Times New Roman" w:hAnsi="Times New Roman" w:cs="Times New Roman"/>
            <w:bCs/>
            <w:sz w:val="28"/>
            <w:szCs w:val="28"/>
          </w:rPr>
          <w:t>физику</w:t>
        </w:r>
      </w:hyperlink>
      <w:r w:rsidRPr="00E03BD0">
        <w:rPr>
          <w:rFonts w:ascii="Times New Roman" w:eastAsia="Times New Roman" w:hAnsi="Times New Roman" w:cs="Times New Roman"/>
          <w:sz w:val="28"/>
          <w:szCs w:val="28"/>
        </w:rPr>
        <w:t>).</w:t>
      </w:r>
      <w:r w:rsidRPr="00E03BD0">
        <w:rPr>
          <w:rFonts w:ascii="Times New Roman" w:eastAsia="Times New Roman" w:hAnsi="Times New Roman" w:cs="Times New Roman"/>
          <w:color w:val="000000"/>
          <w:sz w:val="28"/>
          <w:szCs w:val="28"/>
        </w:rPr>
        <w:t> </w:t>
      </w:r>
      <w:r w:rsidRPr="00E03BD0">
        <w:rPr>
          <w:rFonts w:ascii="Times New Roman" w:eastAsia="Times New Roman" w:hAnsi="Times New Roman" w:cs="Times New Roman"/>
          <w:color w:val="000000"/>
          <w:sz w:val="28"/>
          <w:szCs w:val="28"/>
        </w:rPr>
        <w:br/>
        <w:t>23. Меня восхищает точность и глубина некоторых стихотворений. </w:t>
      </w:r>
      <w:r w:rsidRPr="00E03BD0">
        <w:rPr>
          <w:rFonts w:ascii="Times New Roman" w:eastAsia="Times New Roman" w:hAnsi="Times New Roman" w:cs="Times New Roman"/>
          <w:color w:val="000000"/>
          <w:sz w:val="28"/>
          <w:szCs w:val="28"/>
        </w:rPr>
        <w:br/>
        <w:t>24. Знакомый запах вызывает в моей памяти прошлые события. </w:t>
      </w:r>
      <w:r w:rsidRPr="00E03BD0">
        <w:rPr>
          <w:rFonts w:ascii="Times New Roman" w:eastAsia="Times New Roman" w:hAnsi="Times New Roman" w:cs="Times New Roman"/>
          <w:color w:val="000000"/>
          <w:sz w:val="28"/>
          <w:szCs w:val="28"/>
        </w:rPr>
        <w:br/>
        <w:t>25. Мне трудно подчинять свою жизнь определенной системе. </w:t>
      </w:r>
      <w:r w:rsidRPr="00E03BD0">
        <w:rPr>
          <w:rFonts w:ascii="Times New Roman" w:eastAsia="Times New Roman" w:hAnsi="Times New Roman" w:cs="Times New Roman"/>
          <w:color w:val="000000"/>
          <w:sz w:val="28"/>
          <w:szCs w:val="28"/>
        </w:rPr>
        <w:br/>
        <w:t>26. Когда я слышу музыку, мне хочется танцевать. </w:t>
      </w:r>
      <w:r w:rsidRPr="00E03BD0">
        <w:rPr>
          <w:rFonts w:ascii="Times New Roman" w:eastAsia="Times New Roman" w:hAnsi="Times New Roman" w:cs="Times New Roman"/>
          <w:color w:val="000000"/>
          <w:sz w:val="28"/>
          <w:szCs w:val="28"/>
        </w:rPr>
        <w:br/>
        <w:t>27. Я понимаю красоту математических формул. </w:t>
      </w:r>
      <w:r w:rsidRPr="00E03BD0">
        <w:rPr>
          <w:rFonts w:ascii="Times New Roman" w:eastAsia="Times New Roman" w:hAnsi="Times New Roman" w:cs="Times New Roman"/>
          <w:color w:val="000000"/>
          <w:sz w:val="28"/>
          <w:szCs w:val="28"/>
        </w:rPr>
        <w:br/>
        <w:t>28. Мне легко говорить перед любой аудиторией. </w:t>
      </w:r>
      <w:r w:rsidRPr="00E03BD0">
        <w:rPr>
          <w:rFonts w:ascii="Times New Roman" w:eastAsia="Times New Roman" w:hAnsi="Times New Roman" w:cs="Times New Roman"/>
          <w:color w:val="000000"/>
          <w:sz w:val="28"/>
          <w:szCs w:val="28"/>
        </w:rPr>
        <w:br/>
        <w:t>29. Я люблю посещать выставки, спектакли, концерты. </w:t>
      </w:r>
      <w:r w:rsidRPr="00E03BD0">
        <w:rPr>
          <w:rFonts w:ascii="Times New Roman" w:eastAsia="Times New Roman" w:hAnsi="Times New Roman" w:cs="Times New Roman"/>
          <w:color w:val="000000"/>
          <w:sz w:val="28"/>
          <w:szCs w:val="28"/>
        </w:rPr>
        <w:br/>
        <w:t>30. Я сомневаюсь даже в том, что для других очевидно. </w:t>
      </w:r>
      <w:r w:rsidRPr="00E03BD0">
        <w:rPr>
          <w:rFonts w:ascii="Times New Roman" w:eastAsia="Times New Roman" w:hAnsi="Times New Roman" w:cs="Times New Roman"/>
          <w:color w:val="000000"/>
          <w:sz w:val="28"/>
          <w:szCs w:val="28"/>
        </w:rPr>
        <w:br/>
        <w:t>31. Я люблю заниматься рукоделием, что-то мастерить. </w:t>
      </w:r>
      <w:r w:rsidRPr="00E03BD0">
        <w:rPr>
          <w:rFonts w:ascii="Times New Roman" w:eastAsia="Times New Roman" w:hAnsi="Times New Roman" w:cs="Times New Roman"/>
          <w:color w:val="000000"/>
          <w:sz w:val="28"/>
          <w:szCs w:val="28"/>
        </w:rPr>
        <w:br/>
        <w:t>32. Мне интересно было бы расшифровать значения древних символов. </w:t>
      </w:r>
      <w:r w:rsidRPr="00E03BD0">
        <w:rPr>
          <w:rFonts w:ascii="Times New Roman" w:eastAsia="Times New Roman" w:hAnsi="Times New Roman" w:cs="Times New Roman"/>
          <w:color w:val="000000"/>
          <w:sz w:val="28"/>
          <w:szCs w:val="28"/>
        </w:rPr>
        <w:br/>
        <w:t>33. Я легко усваиваю грамматические конструкции языка. </w:t>
      </w:r>
      <w:r w:rsidRPr="00E03BD0">
        <w:rPr>
          <w:rFonts w:ascii="Times New Roman" w:eastAsia="Times New Roman" w:hAnsi="Times New Roman" w:cs="Times New Roman"/>
          <w:color w:val="000000"/>
          <w:sz w:val="28"/>
          <w:szCs w:val="28"/>
        </w:rPr>
        <w:br/>
        <w:t>34. Я понимаю красоту природы и искусства. </w:t>
      </w:r>
      <w:r w:rsidRPr="00E03BD0">
        <w:rPr>
          <w:rFonts w:ascii="Times New Roman" w:eastAsia="Times New Roman" w:hAnsi="Times New Roman" w:cs="Times New Roman"/>
          <w:color w:val="000000"/>
          <w:sz w:val="28"/>
          <w:szCs w:val="28"/>
        </w:rPr>
        <w:br/>
        <w:t>35. Не люблю ходить одним и тем же путем. </w:t>
      </w:r>
      <w:r w:rsidRPr="00E03BD0">
        <w:rPr>
          <w:rFonts w:ascii="Times New Roman" w:eastAsia="Times New Roman" w:hAnsi="Times New Roman" w:cs="Times New Roman"/>
          <w:color w:val="000000"/>
          <w:sz w:val="28"/>
          <w:szCs w:val="28"/>
        </w:rPr>
        <w:br/>
        <w:t>36. Мне нравится работа, требующая физической активности. </w:t>
      </w:r>
      <w:r w:rsidRPr="00E03BD0">
        <w:rPr>
          <w:rFonts w:ascii="Times New Roman" w:eastAsia="Times New Roman" w:hAnsi="Times New Roman" w:cs="Times New Roman"/>
          <w:color w:val="000000"/>
          <w:sz w:val="28"/>
          <w:szCs w:val="28"/>
        </w:rPr>
        <w:br/>
        <w:t>37. Я легко запоминаю формулы, символы, условные обозначения. </w:t>
      </w:r>
      <w:r w:rsidRPr="00E03BD0">
        <w:rPr>
          <w:rFonts w:ascii="Times New Roman" w:eastAsia="Times New Roman" w:hAnsi="Times New Roman" w:cs="Times New Roman"/>
          <w:color w:val="000000"/>
          <w:sz w:val="28"/>
          <w:szCs w:val="28"/>
        </w:rPr>
        <w:br/>
        <w:t>38. Друзья любят слушать, когда я им что-то рассказываю. </w:t>
      </w:r>
      <w:r w:rsidRPr="00E03BD0">
        <w:rPr>
          <w:rFonts w:ascii="Times New Roman" w:eastAsia="Times New Roman" w:hAnsi="Times New Roman" w:cs="Times New Roman"/>
          <w:color w:val="000000"/>
          <w:sz w:val="28"/>
          <w:szCs w:val="28"/>
        </w:rPr>
        <w:br/>
        <w:t>39. Мне легко представить в образах содержание рассказа или фильма. </w:t>
      </w:r>
      <w:r w:rsidRPr="00E03BD0">
        <w:rPr>
          <w:rFonts w:ascii="Times New Roman" w:eastAsia="Times New Roman" w:hAnsi="Times New Roman" w:cs="Times New Roman"/>
          <w:color w:val="000000"/>
          <w:sz w:val="28"/>
          <w:szCs w:val="28"/>
        </w:rPr>
        <w:br/>
        <w:t>40. Я не могу успокоиться, пока не доведу свою работу до совершенства. </w:t>
      </w:r>
    </w:p>
    <w:p w14:paraId="1A1CE804" w14:textId="77777777" w:rsidR="009A56DA" w:rsidRPr="00E03BD0" w:rsidRDefault="009A56DA" w:rsidP="009A56DA">
      <w:pPr>
        <w:spacing w:after="240" w:line="240" w:lineRule="auto"/>
        <w:ind w:left="360"/>
        <w:rPr>
          <w:rFonts w:ascii="Times New Roman" w:eastAsia="Times New Roman" w:hAnsi="Times New Roman" w:cs="Times New Roman"/>
          <w:color w:val="000000"/>
          <w:sz w:val="28"/>
          <w:szCs w:val="28"/>
        </w:rPr>
      </w:pPr>
    </w:p>
    <w:p w14:paraId="61FDB320" w14:textId="77777777" w:rsidR="009A56DA" w:rsidRPr="000E23B6"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ОБРАБОТКА И ИНТЕРПРЕТАЦИЯ РЕЗУЛЬТАТОВ ТЕСТА</w:t>
      </w:r>
      <w:r>
        <w:rPr>
          <w:rFonts w:ascii="Times New Roman" w:eastAsia="Times New Roman" w:hAnsi="Times New Roman" w:cs="Times New Roman"/>
          <w:b/>
          <w:bCs/>
          <w:caps/>
          <w:color w:val="000000"/>
          <w:sz w:val="28"/>
          <w:szCs w:val="28"/>
        </w:rPr>
        <w:t>.</w:t>
      </w:r>
    </w:p>
    <w:p w14:paraId="5CCDC304" w14:textId="77777777" w:rsidR="009A56DA"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Ключ к тесту</w:t>
      </w:r>
      <w:r>
        <w:rPr>
          <w:rFonts w:ascii="Times New Roman" w:eastAsia="Times New Roman" w:hAnsi="Times New Roman" w:cs="Times New Roman"/>
          <w:b/>
          <w:bCs/>
          <w:color w:val="000000"/>
          <w:sz w:val="28"/>
          <w:szCs w:val="28"/>
        </w:rPr>
        <w:t>.</w:t>
      </w:r>
    </w:p>
    <w:p w14:paraId="5CBF5BF9" w14:textId="77777777" w:rsidR="009A56DA" w:rsidRPr="000E23B6" w:rsidRDefault="009A56DA" w:rsidP="009A56DA">
      <w:pPr>
        <w:spacing w:after="0" w:line="240" w:lineRule="auto"/>
        <w:contextualSpacing/>
        <w:jc w:val="center"/>
        <w:rPr>
          <w:rFonts w:ascii="Times New Roman" w:eastAsia="Times New Roman" w:hAnsi="Times New Roman" w:cs="Times New Roman"/>
          <w:color w:val="000000"/>
          <w:sz w:val="28"/>
          <w:szCs w:val="28"/>
        </w:rPr>
      </w:pPr>
    </w:p>
    <w:p w14:paraId="34385266" w14:textId="77777777"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lastRenderedPageBreak/>
        <w:t>№    Тип мышления                         Вопросы</w:t>
      </w:r>
      <w:r w:rsidRPr="000E23B6">
        <w:rPr>
          <w:rFonts w:ascii="Times New Roman" w:eastAsia="Times New Roman" w:hAnsi="Times New Roman" w:cs="Times New Roman"/>
          <w:color w:val="000000"/>
          <w:sz w:val="28"/>
          <w:szCs w:val="28"/>
        </w:rPr>
        <w:br/>
        <w:t>1     Предметно-действенное         1    6    11    16    21    26    31    36</w:t>
      </w:r>
      <w:r w:rsidRPr="000E23B6">
        <w:rPr>
          <w:rFonts w:ascii="Times New Roman" w:eastAsia="Times New Roman" w:hAnsi="Times New Roman" w:cs="Times New Roman"/>
          <w:color w:val="000000"/>
          <w:sz w:val="28"/>
          <w:szCs w:val="28"/>
        </w:rPr>
        <w:br/>
        <w:t>2     Абстрактно-символическое    2    7    12    17    22    27    32    37</w:t>
      </w:r>
      <w:r w:rsidRPr="000E23B6">
        <w:rPr>
          <w:rFonts w:ascii="Times New Roman" w:eastAsia="Times New Roman" w:hAnsi="Times New Roman" w:cs="Times New Roman"/>
          <w:color w:val="000000"/>
          <w:sz w:val="28"/>
          <w:szCs w:val="28"/>
        </w:rPr>
        <w:br/>
        <w:t>3     Словесно-логическое            3    8    13    18    23    28    33    38</w:t>
      </w:r>
      <w:r w:rsidRPr="000E23B6">
        <w:rPr>
          <w:rFonts w:ascii="Times New Roman" w:eastAsia="Times New Roman" w:hAnsi="Times New Roman" w:cs="Times New Roman"/>
          <w:color w:val="000000"/>
          <w:sz w:val="28"/>
          <w:szCs w:val="28"/>
        </w:rPr>
        <w:br/>
        <w:t>4     Наглядно-образное                4    9    14    19    24    29    34    39</w:t>
      </w:r>
      <w:r w:rsidRPr="000E23B6">
        <w:rPr>
          <w:rFonts w:ascii="Times New Roman" w:eastAsia="Times New Roman" w:hAnsi="Times New Roman" w:cs="Times New Roman"/>
          <w:color w:val="000000"/>
          <w:sz w:val="28"/>
          <w:szCs w:val="28"/>
        </w:rPr>
        <w:br/>
        <w:t>5     Креативность (творческое)     5    10   15    20    25    30    35    40</w:t>
      </w:r>
    </w:p>
    <w:p w14:paraId="6FBDDEF4" w14:textId="77777777" w:rsidR="009A56DA" w:rsidRPr="000E23B6" w:rsidRDefault="009A56DA" w:rsidP="009A56DA">
      <w:pPr>
        <w:spacing w:after="0" w:line="240" w:lineRule="auto"/>
        <w:contextualSpacing/>
        <w:rPr>
          <w:rFonts w:ascii="Times New Roman" w:eastAsia="Times New Roman" w:hAnsi="Times New Roman" w:cs="Times New Roman"/>
          <w:color w:val="000000"/>
          <w:sz w:val="28"/>
          <w:szCs w:val="28"/>
        </w:rPr>
      </w:pPr>
    </w:p>
    <w:p w14:paraId="621F36EB"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Обработка результатов теста</w:t>
      </w:r>
    </w:p>
    <w:p w14:paraId="628AAE02"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Подсчитайте число плюсов в каждой из пяти строк. Каждая строка соответствует определенному типу мышления. Количество баллов в каждой колонке указывает на уровень развития данного типа мышления:</w:t>
      </w:r>
    </w:p>
    <w:p w14:paraId="7D427E5B" w14:textId="77777777"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    0-2 – низкий,</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br/>
        <w:t>•    3-5 – средний,</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br/>
        <w:t>•    6-8 – высокий.</w:t>
      </w:r>
    </w:p>
    <w:p w14:paraId="7AF65E05" w14:textId="77777777" w:rsidR="009A56DA" w:rsidRPr="000E23B6" w:rsidRDefault="009A56DA" w:rsidP="009A56DA">
      <w:pPr>
        <w:spacing w:after="0" w:line="240" w:lineRule="auto"/>
        <w:contextualSpacing/>
        <w:rPr>
          <w:rFonts w:ascii="Times New Roman" w:eastAsia="Times New Roman" w:hAnsi="Times New Roman" w:cs="Times New Roman"/>
          <w:color w:val="000000"/>
          <w:sz w:val="28"/>
          <w:szCs w:val="28"/>
        </w:rPr>
      </w:pPr>
    </w:p>
    <w:p w14:paraId="5881D47C"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Интерпретация результатов теста</w:t>
      </w:r>
    </w:p>
    <w:p w14:paraId="07C17DD4"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1.</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Предметно-действенное мышление</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14:paraId="2504ED42"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2.</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Абстрактно-символическим мышлением</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обладают многие ученые – физики-теоретики,</w:t>
      </w:r>
      <w:r w:rsidRPr="00546F5C">
        <w:rPr>
          <w:rFonts w:ascii="Times New Roman" w:eastAsia="Times New Roman" w:hAnsi="Times New Roman" w:cs="Times New Roman"/>
          <w:color w:val="000000"/>
          <w:sz w:val="28"/>
          <w:szCs w:val="28"/>
        </w:rPr>
        <w:t> </w:t>
      </w:r>
      <w:hyperlink r:id="rId10" w:tgtFrame="_blank" w:history="1">
        <w:r w:rsidRPr="00E03BD0">
          <w:rPr>
            <w:rFonts w:ascii="Times New Roman" w:eastAsia="Times New Roman" w:hAnsi="Times New Roman" w:cs="Times New Roman"/>
            <w:bCs/>
            <w:sz w:val="28"/>
            <w:szCs w:val="28"/>
          </w:rPr>
          <w:t>математики</w:t>
        </w:r>
      </w:hyperlink>
      <w:r w:rsidRPr="00E03BD0">
        <w:rPr>
          <w:rFonts w:ascii="Times New Roman" w:eastAsia="Times New Roman" w:hAnsi="Times New Roman" w:cs="Times New Roman"/>
          <w:b/>
          <w:sz w:val="28"/>
          <w:szCs w:val="28"/>
        </w:rPr>
        <w:t xml:space="preserve">, </w:t>
      </w:r>
      <w:r w:rsidRPr="000E23B6">
        <w:rPr>
          <w:rFonts w:ascii="Times New Roman" w:eastAsia="Times New Roman" w:hAnsi="Times New Roman" w:cs="Times New Roman"/>
          <w:color w:val="000000"/>
          <w:sz w:val="28"/>
          <w:szCs w:val="28"/>
        </w:rPr>
        <w:t>экономисты, программисты, аналитики. Они могут усваивать информацию с помощью математических</w:t>
      </w:r>
      <w:r w:rsidRPr="00546F5C">
        <w:rPr>
          <w:rFonts w:ascii="Times New Roman" w:eastAsia="Times New Roman" w:hAnsi="Times New Roman" w:cs="Times New Roman"/>
          <w:color w:val="000000"/>
          <w:sz w:val="28"/>
          <w:szCs w:val="28"/>
        </w:rPr>
        <w:t> </w:t>
      </w:r>
      <w:hyperlink r:id="rId11" w:tgtFrame="_blank" w:history="1">
        <w:r w:rsidRPr="00E03BD0">
          <w:rPr>
            <w:rFonts w:ascii="Times New Roman" w:eastAsia="Times New Roman" w:hAnsi="Times New Roman" w:cs="Times New Roman"/>
            <w:bCs/>
            <w:sz w:val="28"/>
            <w:szCs w:val="28"/>
          </w:rPr>
          <w:t>кодов</w:t>
        </w:r>
      </w:hyperlink>
      <w:r w:rsidRPr="00E03BD0">
        <w:rPr>
          <w:rFonts w:ascii="Times New Roman" w:eastAsia="Times New Roman" w:hAnsi="Times New Roman" w:cs="Times New Roman"/>
          <w:sz w:val="28"/>
          <w:szCs w:val="28"/>
        </w:rPr>
        <w:t>,</w:t>
      </w:r>
      <w:r w:rsidRPr="000E23B6">
        <w:rPr>
          <w:rFonts w:ascii="Times New Roman" w:eastAsia="Times New Roman" w:hAnsi="Times New Roman" w:cs="Times New Roman"/>
          <w:color w:val="000000"/>
          <w:sz w:val="28"/>
          <w:szCs w:val="28"/>
        </w:rPr>
        <w:t xml:space="preserve">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14:paraId="490EBC24"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3.</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Словесно-логическое мышление</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отличает людей с ярко выраженным вербальным интеллектом (от лат. verbalis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w:t>
      </w:r>
    </w:p>
    <w:p w14:paraId="55548FA3"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4.</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Наглядно-образным мышлением</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14:paraId="281742E6"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5.</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Креативность</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14:paraId="1F6E2D80" w14:textId="77777777"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14:paraId="60D446F6" w14:textId="77777777" w:rsidR="009A56DA" w:rsidRDefault="009A56DA" w:rsidP="009A56DA">
      <w:pPr>
        <w:spacing w:after="24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lastRenderedPageBreak/>
        <w:t>Соотнесите свой ведущий тип мышления с выбранным видом деятельности или профилем обучения. Ярко выраженный тип мышления дает некоторые преимущества в освоении соответствующих видов деятельности. Но важнее всего ваши способности и интерес к будущей профессии.</w:t>
      </w:r>
    </w:p>
    <w:p w14:paraId="4AB345CD" w14:textId="77777777" w:rsidR="009A56DA" w:rsidRPr="000E23B6" w:rsidRDefault="009A56DA" w:rsidP="009A56DA">
      <w:pPr>
        <w:spacing w:after="240" w:line="240" w:lineRule="auto"/>
        <w:contextualSpacing/>
        <w:jc w:val="both"/>
        <w:rPr>
          <w:rFonts w:ascii="Times New Roman" w:eastAsia="Times New Roman" w:hAnsi="Times New Roman" w:cs="Times New Roman"/>
          <w:color w:val="000000"/>
          <w:sz w:val="28"/>
          <w:szCs w:val="28"/>
        </w:rPr>
      </w:pPr>
    </w:p>
    <w:p w14:paraId="5A899BAB" w14:textId="77777777" w:rsidR="009A56DA" w:rsidRPr="000E23B6" w:rsidRDefault="009A56DA" w:rsidP="009A56DA">
      <w:pPr>
        <w:spacing w:after="111" w:line="240" w:lineRule="auto"/>
        <w:contextualSpacing/>
        <w:jc w:val="both"/>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ИСТОЧНИКИ</w:t>
      </w:r>
      <w:r>
        <w:rPr>
          <w:rFonts w:ascii="Times New Roman" w:eastAsia="Times New Roman" w:hAnsi="Times New Roman" w:cs="Times New Roman"/>
          <w:b/>
          <w:bCs/>
          <w:caps/>
          <w:color w:val="000000"/>
          <w:sz w:val="28"/>
          <w:szCs w:val="28"/>
        </w:rPr>
        <w:t>.</w:t>
      </w:r>
    </w:p>
    <w:p w14:paraId="6C25D2EC"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r w:rsidRPr="00546F5C">
        <w:rPr>
          <w:rFonts w:ascii="Times New Roman" w:eastAsia="Times New Roman" w:hAnsi="Times New Roman" w:cs="Times New Roman"/>
          <w:color w:val="000000"/>
          <w:sz w:val="28"/>
          <w:szCs w:val="28"/>
          <w:shd w:val="clear" w:color="auto" w:fill="FFFFFF"/>
        </w:rPr>
        <w:t>Методика «Тип мышления» / Резапкина Г.В. Отбор в профильные классы. М.: Генезис, 2005 г.</w:t>
      </w:r>
    </w:p>
    <w:p w14:paraId="0219A5D8"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2CFBF78F"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5954E33F"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289EBE81"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6CFF33CD"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1573309E"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7F1CDBA9"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1123E06D"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28657D28"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587F2CEA"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21EAEE7E"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4CCC1750"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4CA7331A"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45603A85" w14:textId="77777777"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14:paraId="17B1E480" w14:textId="77777777" w:rsidR="004E4BFC" w:rsidRDefault="004E4BFC" w:rsidP="004E4BFC">
      <w:pPr>
        <w:spacing w:after="0" w:line="240" w:lineRule="auto"/>
        <w:contextualSpacing/>
        <w:jc w:val="right"/>
        <w:rPr>
          <w:rFonts w:ascii="Times New Roman" w:eastAsia="Times New Roman" w:hAnsi="Times New Roman" w:cs="Times New Roman"/>
          <w:bCs/>
          <w:i/>
          <w:color w:val="000000"/>
          <w:sz w:val="28"/>
          <w:szCs w:val="28"/>
        </w:rPr>
      </w:pPr>
      <w:r w:rsidRPr="004E4BFC">
        <w:rPr>
          <w:rFonts w:ascii="Times New Roman" w:eastAsia="Times New Roman" w:hAnsi="Times New Roman" w:cs="Times New Roman"/>
          <w:bCs/>
          <w:i/>
          <w:color w:val="000000"/>
          <w:sz w:val="28"/>
          <w:szCs w:val="28"/>
        </w:rPr>
        <w:t>Приложение 3.</w:t>
      </w:r>
    </w:p>
    <w:p w14:paraId="1E97B05C" w14:textId="77777777" w:rsidR="004E4BFC" w:rsidRPr="004E4BFC" w:rsidRDefault="004E4BFC" w:rsidP="004E4BFC">
      <w:pPr>
        <w:spacing w:after="0" w:line="240" w:lineRule="auto"/>
        <w:contextualSpacing/>
        <w:jc w:val="right"/>
        <w:rPr>
          <w:rFonts w:ascii="Times New Roman" w:eastAsia="Times New Roman" w:hAnsi="Times New Roman" w:cs="Times New Roman"/>
          <w:bCs/>
          <w:i/>
          <w:color w:val="000000"/>
          <w:sz w:val="28"/>
          <w:szCs w:val="28"/>
        </w:rPr>
      </w:pPr>
    </w:p>
    <w:p w14:paraId="3C557331" w14:textId="77777777" w:rsidR="009A56DA" w:rsidRPr="00546F5C"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КОМПЛЕКТОВАНИЕ ПРОФИЛЬНЫХ КЛАССОВ</w:t>
      </w:r>
      <w:r>
        <w:rPr>
          <w:rFonts w:ascii="Times New Roman" w:eastAsia="Times New Roman" w:hAnsi="Times New Roman" w:cs="Times New Roman"/>
          <w:b/>
          <w:bCs/>
          <w:color w:val="000000"/>
          <w:sz w:val="28"/>
          <w:szCs w:val="28"/>
        </w:rPr>
        <w:t>.</w:t>
      </w:r>
    </w:p>
    <w:p w14:paraId="3530FA5D" w14:textId="77777777" w:rsidR="009A56DA"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(фрагмент из книги «Отбор в профильные классы», Г.В. Резапкина, М., Генезис, 2006)</w:t>
      </w:r>
    </w:p>
    <w:p w14:paraId="33019A47" w14:textId="77777777" w:rsidR="004E4BFC" w:rsidRPr="00546F5C" w:rsidRDefault="004E4BFC" w:rsidP="009A56DA">
      <w:pPr>
        <w:spacing w:after="0" w:line="240" w:lineRule="auto"/>
        <w:contextualSpacing/>
        <w:jc w:val="center"/>
        <w:rPr>
          <w:rFonts w:ascii="Times New Roman" w:eastAsia="Times New Roman" w:hAnsi="Times New Roman" w:cs="Times New Roman"/>
          <w:b/>
          <w:bCs/>
          <w:color w:val="000000"/>
          <w:sz w:val="28"/>
          <w:szCs w:val="28"/>
        </w:rPr>
      </w:pPr>
    </w:p>
    <w:p w14:paraId="5F885D20" w14:textId="77777777" w:rsidR="009A56DA" w:rsidRDefault="009A56DA" w:rsidP="009A56DA">
      <w:pPr>
        <w:spacing w:before="100" w:beforeAutospacing="1" w:after="100" w:afterAutospacing="1" w:line="240" w:lineRule="auto"/>
        <w:contextualSpacing/>
        <w:rPr>
          <w:rFonts w:ascii="Times New Roman" w:eastAsia="Times New Roman" w:hAnsi="Times New Roman" w:cs="Times New Roman"/>
          <w:sz w:val="28"/>
          <w:szCs w:val="28"/>
          <w:shd w:val="clear" w:color="auto" w:fill="F0F0F0"/>
        </w:rPr>
      </w:pPr>
      <w:bookmarkStart w:id="0" w:name="met"/>
      <w:r w:rsidRPr="00E03BD0">
        <w:rPr>
          <w:rFonts w:ascii="Times New Roman" w:eastAsia="Times New Roman" w:hAnsi="Times New Roman" w:cs="Times New Roman"/>
          <w:b/>
          <w:bCs/>
          <w:sz w:val="28"/>
          <w:szCs w:val="28"/>
        </w:rPr>
        <w:t>Методики отбора в профильные класс</w:t>
      </w:r>
      <w:bookmarkEnd w:id="0"/>
      <w:r w:rsidRPr="00E03BD0">
        <w:rPr>
          <w:rFonts w:ascii="Times New Roman" w:eastAsia="Times New Roman" w:hAnsi="Times New Roman" w:cs="Times New Roman"/>
          <w:b/>
          <w:bCs/>
          <w:sz w:val="28"/>
          <w:szCs w:val="28"/>
        </w:rPr>
        <w:t>ы:</w:t>
      </w:r>
      <w:r w:rsidRPr="00E03BD0">
        <w:rPr>
          <w:rFonts w:ascii="Times New Roman" w:eastAsia="Times New Roman" w:hAnsi="Times New Roman" w:cs="Times New Roman"/>
          <w:sz w:val="28"/>
          <w:szCs w:val="28"/>
        </w:rPr>
        <w:br/>
        <w:t>1. Методика «Профиль»</w:t>
      </w:r>
      <w:r>
        <w:rPr>
          <w:rFonts w:ascii="Times New Roman" w:eastAsia="Times New Roman" w:hAnsi="Times New Roman" w:cs="Times New Roman"/>
          <w:sz w:val="28"/>
          <w:szCs w:val="28"/>
        </w:rPr>
        <w:t>.</w:t>
      </w:r>
      <w:r w:rsidRPr="00E03BD0">
        <w:rPr>
          <w:rFonts w:ascii="Times New Roman" w:eastAsia="Times New Roman" w:hAnsi="Times New Roman" w:cs="Times New Roman"/>
          <w:sz w:val="28"/>
          <w:szCs w:val="28"/>
          <w:shd w:val="clear" w:color="auto" w:fill="F0F0F0"/>
        </w:rPr>
        <w:br/>
      </w:r>
      <w:hyperlink r:id="rId12" w:anchor="ur" w:history="1">
        <w:r w:rsidRPr="00E03BD0">
          <w:rPr>
            <w:rFonts w:ascii="Times New Roman" w:eastAsia="Times New Roman" w:hAnsi="Times New Roman" w:cs="Times New Roman"/>
            <w:sz w:val="28"/>
            <w:szCs w:val="28"/>
          </w:rPr>
          <w:t>2. Методика «Тип мышления»</w:t>
        </w:r>
      </w:hyperlink>
      <w:r w:rsidRPr="00E03BD0">
        <w:rPr>
          <w:rFonts w:ascii="Times New Roman" w:eastAsia="Times New Roman" w:hAnsi="Times New Roman" w:cs="Times New Roman"/>
          <w:sz w:val="28"/>
          <w:szCs w:val="28"/>
          <w:shd w:val="clear" w:color="auto" w:fill="F0F0F0"/>
        </w:rPr>
        <w:br/>
      </w:r>
      <w:hyperlink r:id="rId13" w:anchor="ur" w:history="1">
        <w:r w:rsidRPr="00E03BD0">
          <w:rPr>
            <w:rFonts w:ascii="Times New Roman" w:eastAsia="Times New Roman" w:hAnsi="Times New Roman" w:cs="Times New Roman"/>
            <w:sz w:val="28"/>
            <w:szCs w:val="28"/>
          </w:rPr>
          <w:t>3. Методика «Эрудит»</w:t>
        </w:r>
      </w:hyperlink>
      <w:r w:rsidRPr="00E03BD0">
        <w:rPr>
          <w:rFonts w:ascii="Times New Roman" w:eastAsia="Times New Roman" w:hAnsi="Times New Roman" w:cs="Times New Roman"/>
          <w:sz w:val="28"/>
          <w:szCs w:val="28"/>
          <w:shd w:val="clear" w:color="auto" w:fill="F0F0F0"/>
        </w:rPr>
        <w:br/>
      </w:r>
      <w:hyperlink r:id="rId14" w:anchor="ur" w:history="1">
        <w:r w:rsidRPr="00E03BD0">
          <w:rPr>
            <w:rFonts w:ascii="Times New Roman" w:eastAsia="Times New Roman" w:hAnsi="Times New Roman" w:cs="Times New Roman"/>
            <w:sz w:val="28"/>
            <w:szCs w:val="28"/>
          </w:rPr>
          <w:t>4. Опросник профессиональных склонностей</w:t>
        </w:r>
      </w:hyperlink>
      <w:r w:rsidRPr="00E03BD0">
        <w:rPr>
          <w:rFonts w:ascii="Times New Roman" w:eastAsia="Times New Roman" w:hAnsi="Times New Roman" w:cs="Times New Roman"/>
          <w:sz w:val="28"/>
          <w:szCs w:val="28"/>
          <w:shd w:val="clear" w:color="auto" w:fill="F0F0F0"/>
        </w:rPr>
        <w:br/>
      </w:r>
      <w:hyperlink r:id="rId15" w:anchor="ur" w:history="1">
        <w:r w:rsidRPr="00E03BD0">
          <w:rPr>
            <w:rFonts w:ascii="Times New Roman" w:eastAsia="Times New Roman" w:hAnsi="Times New Roman" w:cs="Times New Roman"/>
            <w:sz w:val="28"/>
            <w:szCs w:val="28"/>
          </w:rPr>
          <w:t>Интерпретация результатов методик</w:t>
        </w:r>
      </w:hyperlink>
    </w:p>
    <w:p w14:paraId="0D696B78" w14:textId="77777777" w:rsidR="009A56DA" w:rsidRPr="00E03BD0" w:rsidRDefault="009A56DA" w:rsidP="009A56DA">
      <w:pPr>
        <w:spacing w:before="100" w:beforeAutospacing="1" w:after="100" w:afterAutospacing="1" w:line="240" w:lineRule="auto"/>
        <w:contextualSpacing/>
        <w:rPr>
          <w:rFonts w:ascii="Times New Roman" w:eastAsia="Times New Roman" w:hAnsi="Times New Roman" w:cs="Times New Roman"/>
          <w:sz w:val="28"/>
          <w:szCs w:val="28"/>
          <w:shd w:val="clear" w:color="auto" w:fill="F0F0F0"/>
        </w:rPr>
      </w:pPr>
    </w:p>
    <w:p w14:paraId="204CA214" w14:textId="77777777" w:rsidR="009A56DA" w:rsidRPr="00E03BD0" w:rsidRDefault="009A56DA" w:rsidP="009A56DA">
      <w:pPr>
        <w:spacing w:after="0" w:line="240" w:lineRule="auto"/>
        <w:contextualSpacing/>
        <w:jc w:val="center"/>
        <w:rPr>
          <w:rFonts w:ascii="Times New Roman" w:eastAsia="Times New Roman" w:hAnsi="Times New Roman" w:cs="Times New Roman"/>
          <w:sz w:val="28"/>
          <w:szCs w:val="28"/>
          <w:shd w:val="clear" w:color="auto" w:fill="F0F0F0"/>
        </w:rPr>
      </w:pPr>
      <w:bookmarkStart w:id="1" w:name="ur"/>
      <w:r w:rsidRPr="00E03BD0">
        <w:rPr>
          <w:rFonts w:ascii="Times New Roman" w:eastAsia="Times New Roman" w:hAnsi="Times New Roman" w:cs="Times New Roman"/>
          <w:b/>
          <w:bCs/>
          <w:sz w:val="28"/>
          <w:szCs w:val="28"/>
          <w:shd w:val="clear" w:color="auto" w:fill="F0F0F0"/>
        </w:rPr>
        <w:t>1. Методика «Профиль»</w:t>
      </w:r>
      <w:bookmarkEnd w:id="1"/>
      <w:r w:rsidRPr="00E03BD0">
        <w:rPr>
          <w:rFonts w:ascii="Times New Roman" w:eastAsia="Times New Roman" w:hAnsi="Times New Roman" w:cs="Times New Roman"/>
          <w:sz w:val="28"/>
          <w:szCs w:val="28"/>
          <w:shd w:val="clear" w:color="auto" w:fill="F0F0F0"/>
        </w:rPr>
        <w:br/>
      </w:r>
      <w:r w:rsidRPr="00E03BD0">
        <w:rPr>
          <w:rFonts w:ascii="Times New Roman" w:eastAsia="Times New Roman" w:hAnsi="Times New Roman" w:cs="Times New Roman"/>
          <w:b/>
          <w:bCs/>
          <w:sz w:val="28"/>
          <w:szCs w:val="28"/>
          <w:shd w:val="clear" w:color="auto" w:fill="F0F0F0"/>
        </w:rPr>
        <w:t>(методика карты интересов А. Голомштока в модификации Г. Резапкиной)</w:t>
      </w:r>
    </w:p>
    <w:p w14:paraId="36F297AF"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14:paraId="13B1D3D1" w14:textId="77777777" w:rsidR="009A56DA" w:rsidRDefault="009A56DA" w:rsidP="009A56DA">
      <w:pPr>
        <w:spacing w:after="0"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i/>
          <w:iCs/>
          <w:color w:val="000000"/>
          <w:sz w:val="28"/>
          <w:szCs w:val="28"/>
          <w:shd w:val="clear" w:color="auto" w:fill="F0F0F0"/>
        </w:rPr>
        <w:t>Инструкция.</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color w:val="000000"/>
          <w:sz w:val="28"/>
          <w:szCs w:val="28"/>
          <w:shd w:val="clear" w:color="auto" w:fill="F0F0F0"/>
        </w:rPr>
        <w:t>Данные вопросы касаются вашего отношения к различным направлениям деятельности. Нравится ли вам делать то, о чем говориться в опроснике? Если да, то в бланке ответов рядом с номером вопроса поставьте плюс, если не нравится – минус.</w:t>
      </w:r>
    </w:p>
    <w:p w14:paraId="2817B818"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shd w:val="clear" w:color="auto" w:fill="F0F0F0"/>
        </w:rPr>
      </w:pPr>
    </w:p>
    <w:tbl>
      <w:tblPr>
        <w:tblW w:w="3000" w:type="pct"/>
        <w:jc w:val="center"/>
        <w:tblCellSpacing w:w="0" w:type="dxa"/>
        <w:tblCellMar>
          <w:left w:w="0" w:type="dxa"/>
          <w:right w:w="0" w:type="dxa"/>
        </w:tblCellMar>
        <w:tblLook w:val="04A0" w:firstRow="1" w:lastRow="0" w:firstColumn="1" w:lastColumn="0" w:noHBand="0" w:noVBand="1"/>
      </w:tblPr>
      <w:tblGrid>
        <w:gridCol w:w="820"/>
        <w:gridCol w:w="788"/>
        <w:gridCol w:w="788"/>
        <w:gridCol w:w="788"/>
        <w:gridCol w:w="788"/>
        <w:gridCol w:w="1703"/>
      </w:tblGrid>
      <w:tr w:rsidR="009A56DA" w:rsidRPr="00546F5C" w14:paraId="0CB9F13F" w14:textId="77777777" w:rsidTr="005260F6">
        <w:trPr>
          <w:trHeight w:val="277"/>
          <w:tblCellSpacing w:w="0" w:type="dxa"/>
          <w:jc w:val="center"/>
        </w:trPr>
        <w:tc>
          <w:tcPr>
            <w:tcW w:w="0" w:type="auto"/>
            <w:gridSpan w:val="5"/>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30FE28E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Номера вопросов</w:t>
            </w:r>
          </w:p>
        </w:tc>
        <w:tc>
          <w:tcPr>
            <w:tcW w:w="1500" w:type="pct"/>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1747BB1"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Сумма </w:t>
            </w:r>
            <w:r w:rsidRPr="00546F5C">
              <w:rPr>
                <w:rFonts w:ascii="Times New Roman" w:eastAsia="Times New Roman" w:hAnsi="Times New Roman" w:cs="Times New Roman"/>
                <w:color w:val="000000"/>
                <w:sz w:val="28"/>
                <w:szCs w:val="28"/>
              </w:rPr>
              <w:lastRenderedPageBreak/>
              <w:t>баллов</w:t>
            </w:r>
          </w:p>
        </w:tc>
      </w:tr>
      <w:tr w:rsidR="009A56DA" w:rsidRPr="00546F5C" w14:paraId="2871030B"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468BD5A"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134F9C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85EA66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62227AD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FD021A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EA8452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6D2AD5FB"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28E80B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FED679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1AAF32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63EF21E"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7DB1F4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0C4C7B8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4BF698FF"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F60016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121E88A"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CE2CB1A"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33967D8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F5AC97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8F0764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5E229B5E"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E585D9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F0BDD86"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53E2BD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6D244F2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4FDCE8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37E8196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0DAC39B4"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0AF4C06"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0046B1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48CC37F"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734A1D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3930E87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4528B06"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1EAAEE47"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32E5DA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4CC5A9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6EBB204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BD3099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0A236A48"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0BB0F4C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50C0109F"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E83E2E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44A55C5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6D5337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0C23B08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038C8A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D7731D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2CA2B0EE"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34A85D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0CFD806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4335CC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17A75E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020A5A2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6231D41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5D908205"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86A6FE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2652E74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557F4ED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0010D0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135D03AF"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14:paraId="7263110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14:paraId="5A8ECC26" w14:textId="77777777" w:rsidTr="005260F6">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14:paraId="0BD8E33E"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14:paraId="1A928ACE"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14:paraId="02E3CD0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14:paraId="783DC80E"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14:paraId="7530AF9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14:paraId="67CDBB1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bl>
    <w:p w14:paraId="333ABE7F"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p>
    <w:p w14:paraId="6FAAEF2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1.  Узнавать об открытиях в области </w:t>
      </w:r>
      <w:hyperlink r:id="rId16" w:tgtFrame="_blank" w:history="1">
        <w:r w:rsidRPr="00E03BD0">
          <w:rPr>
            <w:rFonts w:ascii="Times New Roman" w:eastAsia="Times New Roman" w:hAnsi="Times New Roman" w:cs="Times New Roman"/>
            <w:bCs/>
            <w:sz w:val="28"/>
            <w:szCs w:val="28"/>
          </w:rPr>
          <w:t>физики</w:t>
        </w:r>
      </w:hyperlink>
      <w:r w:rsidRPr="00E03BD0">
        <w:rPr>
          <w:rFonts w:ascii="Times New Roman" w:eastAsia="Times New Roman" w:hAnsi="Times New Roman" w:cs="Times New Roman"/>
          <w:sz w:val="28"/>
          <w:szCs w:val="28"/>
          <w:shd w:val="clear" w:color="auto" w:fill="F0F0F0"/>
        </w:rPr>
        <w:t xml:space="preserve"> и  </w:t>
      </w:r>
      <w:hyperlink r:id="rId17" w:tgtFrame="_blank" w:history="1">
        <w:r w:rsidRPr="00E03BD0">
          <w:rPr>
            <w:rFonts w:ascii="Times New Roman" w:eastAsia="Times New Roman" w:hAnsi="Times New Roman" w:cs="Times New Roman"/>
            <w:bCs/>
            <w:sz w:val="28"/>
            <w:szCs w:val="28"/>
          </w:rPr>
          <w:t>математики</w:t>
        </w:r>
      </w:hyperlink>
      <w:r w:rsidRPr="00E03BD0">
        <w:rPr>
          <w:rFonts w:ascii="Times New Roman" w:eastAsia="Times New Roman" w:hAnsi="Times New Roman" w:cs="Times New Roman"/>
          <w:sz w:val="28"/>
          <w:szCs w:val="28"/>
          <w:shd w:val="clear" w:color="auto" w:fill="F0F0F0"/>
        </w:rPr>
        <w:t>.</w:t>
      </w:r>
    </w:p>
    <w:p w14:paraId="0BA6271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  Смотреть передачи о жизни растений и животных.</w:t>
      </w:r>
    </w:p>
    <w:p w14:paraId="0035F7D2"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  Выяснять устройство электроприборов.</w:t>
      </w:r>
    </w:p>
    <w:p w14:paraId="3170E6B1"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  Читать научно-популярные технические журналы.</w:t>
      </w:r>
    </w:p>
    <w:p w14:paraId="534EDF01"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  Смотреть передачи о  жизни людей в разных странах.</w:t>
      </w:r>
    </w:p>
    <w:p w14:paraId="13CE154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6.  Бывать на выставках, концертах, спектаклях.</w:t>
      </w:r>
    </w:p>
    <w:p w14:paraId="6412746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7.  Обсуждать и анализировать  события в стране и за рубежом.</w:t>
      </w:r>
    </w:p>
    <w:p w14:paraId="3308245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8.   Наблюдать за работой  медсестры, врача.</w:t>
      </w:r>
    </w:p>
    <w:p w14:paraId="5A676C7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9.  Создавать уют и порядок в доме, классе, школе.</w:t>
      </w:r>
    </w:p>
    <w:p w14:paraId="4CB99814"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10. Читать книги и смотреть фильмы о войнах и сражениях. </w:t>
      </w:r>
    </w:p>
    <w:p w14:paraId="070C189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11. Заниматься математическими  расчетами и вычислениями.</w:t>
      </w:r>
    </w:p>
    <w:p w14:paraId="76187D8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12. Узнавать  об открытиях в области  химии и биологии.</w:t>
      </w:r>
    </w:p>
    <w:p w14:paraId="24954724"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13. Ремонтировать бытовые электроприборы.</w:t>
      </w:r>
    </w:p>
    <w:p w14:paraId="0DD6FD7C"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14. Посещать технические выставки, знакомиться с достижениями  науки  и техники.</w:t>
      </w:r>
    </w:p>
    <w:p w14:paraId="0BC72384"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15. Ходить в походы, бывать в новых неизведанных местах.</w:t>
      </w:r>
    </w:p>
    <w:p w14:paraId="71AA2B88"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16. Читать отзывы и  статьи о книгах, фильмах, концертах.</w:t>
      </w:r>
    </w:p>
    <w:p w14:paraId="28550388"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17. Участвовать в общественной  жизни школы, города.</w:t>
      </w:r>
    </w:p>
    <w:p w14:paraId="60754D73"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18. Объяснять одноклассникам учебный материал.</w:t>
      </w:r>
    </w:p>
    <w:p w14:paraId="0F2914D7"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19. Самостоятельно выполнять работу по хозяйству.</w:t>
      </w:r>
    </w:p>
    <w:p w14:paraId="36112A56"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20. Соблюдать режим, вести здоровый образ жизни.</w:t>
      </w:r>
    </w:p>
    <w:p w14:paraId="4B9201DA"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 xml:space="preserve">21. Проводить опыты по </w:t>
      </w:r>
      <w:hyperlink r:id="rId18" w:tgtFrame="_blank" w:history="1">
        <w:r w:rsidRPr="00E03BD0">
          <w:rPr>
            <w:rFonts w:ascii="Times New Roman" w:eastAsia="Times New Roman" w:hAnsi="Times New Roman" w:cs="Times New Roman"/>
            <w:bCs/>
            <w:sz w:val="28"/>
            <w:szCs w:val="28"/>
          </w:rPr>
          <w:t>физике</w:t>
        </w:r>
      </w:hyperlink>
      <w:r w:rsidRPr="00E03BD0">
        <w:rPr>
          <w:rFonts w:ascii="Times New Roman" w:eastAsia="Times New Roman" w:hAnsi="Times New Roman" w:cs="Times New Roman"/>
          <w:sz w:val="28"/>
          <w:szCs w:val="28"/>
          <w:shd w:val="clear" w:color="auto" w:fill="F0F0F0"/>
        </w:rPr>
        <w:t>.</w:t>
      </w:r>
    </w:p>
    <w:p w14:paraId="3B5DF584"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22. Ухаживать за животными  растениями.</w:t>
      </w:r>
    </w:p>
    <w:p w14:paraId="1EA0A352"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23. Читать статьи об электронике и радиотехнике.</w:t>
      </w:r>
    </w:p>
    <w:p w14:paraId="13A63684"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24. Собирать и ремонтировать  часы, замки</w:t>
      </w:r>
      <w:r w:rsidRPr="00E03BD0">
        <w:rPr>
          <w:rFonts w:ascii="Times New Roman" w:eastAsia="Times New Roman" w:hAnsi="Times New Roman" w:cs="Times New Roman"/>
          <w:sz w:val="28"/>
          <w:szCs w:val="28"/>
          <w:shd w:val="clear" w:color="auto" w:fill="F0F0F0"/>
        </w:rPr>
        <w:t xml:space="preserve">, </w:t>
      </w:r>
      <w:hyperlink r:id="rId19" w:tgtFrame="_blank" w:history="1">
        <w:r w:rsidRPr="00E03BD0">
          <w:rPr>
            <w:rFonts w:ascii="Times New Roman" w:eastAsia="Times New Roman" w:hAnsi="Times New Roman" w:cs="Times New Roman"/>
            <w:bCs/>
            <w:sz w:val="28"/>
            <w:szCs w:val="28"/>
          </w:rPr>
          <w:t>велосипеды</w:t>
        </w:r>
      </w:hyperlink>
      <w:r w:rsidRPr="00546F5C">
        <w:rPr>
          <w:rFonts w:ascii="Times New Roman" w:eastAsia="Times New Roman" w:hAnsi="Times New Roman" w:cs="Times New Roman"/>
          <w:color w:val="000000"/>
          <w:sz w:val="28"/>
          <w:szCs w:val="28"/>
          <w:shd w:val="clear" w:color="auto" w:fill="F0F0F0"/>
        </w:rPr>
        <w:t xml:space="preserve">. </w:t>
      </w:r>
    </w:p>
    <w:p w14:paraId="6A86227E"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25. Коллекционировать камни, минералы.</w:t>
      </w:r>
    </w:p>
    <w:p w14:paraId="36E632FC"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26. Вести дневник, сочинять стихи и рассказы.</w:t>
      </w:r>
    </w:p>
    <w:p w14:paraId="383EC70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27. Читать биографии известных политиков, книги по истории.</w:t>
      </w:r>
    </w:p>
    <w:p w14:paraId="5B659348"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28. Играть с детьми, помогать делать уроки младшим.</w:t>
      </w:r>
    </w:p>
    <w:p w14:paraId="62D01F26"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29. Закупать продукты для дома, вести учет расходов.</w:t>
      </w:r>
    </w:p>
    <w:p w14:paraId="6547E78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30. Участвовать в военных играх, походах.</w:t>
      </w:r>
    </w:p>
    <w:p w14:paraId="1289B6AE"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lastRenderedPageBreak/>
        <w:t>31. Заниматься   физикой и математикой сверх школьной программы.</w:t>
      </w:r>
    </w:p>
    <w:p w14:paraId="4831F120"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32. Замечать и объяснять природные явления.</w:t>
      </w:r>
    </w:p>
    <w:p w14:paraId="3EFC3024"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33. Собирать и ремонтировать компьютеры.</w:t>
      </w:r>
    </w:p>
    <w:p w14:paraId="6BCFB4E9"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34. Строить чертежи, схемы, графики, в том числе на компьютере.</w:t>
      </w:r>
    </w:p>
    <w:p w14:paraId="1A5C34B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35. Участвовать в географических, геологических экспедициях.</w:t>
      </w:r>
    </w:p>
    <w:p w14:paraId="5E5E79C9"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36. Рассказывать  друзьям о прочитанных книгах, увиденных фильмах и спектаклях.</w:t>
      </w:r>
    </w:p>
    <w:p w14:paraId="69730E27"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37. Следить за политической жизнью в стране и за рубежом</w:t>
      </w:r>
    </w:p>
    <w:p w14:paraId="7DF2CAD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38. Ухаживать за маленькими детьми или близкими, если они заболели.</w:t>
      </w:r>
    </w:p>
    <w:p w14:paraId="665D017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39. Искать и находить способы зарабатывания денег.</w:t>
      </w:r>
    </w:p>
    <w:p w14:paraId="190EC84B" w14:textId="77777777" w:rsidR="009A56DA" w:rsidRPr="004E4BF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40. Заниматься физической культурой и </w:t>
      </w:r>
      <w:hyperlink r:id="rId20" w:tgtFrame="_blank" w:history="1">
        <w:r w:rsidRPr="004E4BFC">
          <w:rPr>
            <w:rFonts w:ascii="Times New Roman" w:eastAsia="Times New Roman" w:hAnsi="Times New Roman" w:cs="Times New Roman"/>
            <w:bCs/>
            <w:sz w:val="28"/>
            <w:szCs w:val="28"/>
          </w:rPr>
          <w:t>спортом</w:t>
        </w:r>
      </w:hyperlink>
      <w:r w:rsidRPr="004E4BFC">
        <w:rPr>
          <w:rFonts w:ascii="Times New Roman" w:eastAsia="Times New Roman" w:hAnsi="Times New Roman" w:cs="Times New Roman"/>
          <w:sz w:val="28"/>
          <w:szCs w:val="28"/>
          <w:shd w:val="clear" w:color="auto" w:fill="F0F0F0"/>
        </w:rPr>
        <w:t>.</w:t>
      </w:r>
    </w:p>
    <w:p w14:paraId="67269B58"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41. Участвовать в физико-математических олимпиадах.</w:t>
      </w:r>
    </w:p>
    <w:p w14:paraId="4F225E5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42. Выполнять лабораторные опыты по </w:t>
      </w:r>
      <w:hyperlink r:id="rId21" w:tgtFrame="_blank" w:history="1">
        <w:r w:rsidRPr="004E4BFC">
          <w:rPr>
            <w:rFonts w:ascii="Times New Roman" w:eastAsia="Times New Roman" w:hAnsi="Times New Roman" w:cs="Times New Roman"/>
            <w:bCs/>
            <w:sz w:val="28"/>
            <w:szCs w:val="28"/>
          </w:rPr>
          <w:t>химии</w:t>
        </w:r>
      </w:hyperlink>
      <w:r w:rsidRPr="00546F5C">
        <w:rPr>
          <w:rFonts w:ascii="Times New Roman" w:eastAsia="Times New Roman" w:hAnsi="Times New Roman" w:cs="Times New Roman"/>
          <w:color w:val="000000"/>
          <w:sz w:val="28"/>
          <w:szCs w:val="28"/>
          <w:shd w:val="clear" w:color="auto" w:fill="F0F0F0"/>
        </w:rPr>
        <w:t xml:space="preserve"> и биологии.</w:t>
      </w:r>
    </w:p>
    <w:p w14:paraId="748A854C"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43. Разбираться в принципах работы электроприборов.</w:t>
      </w:r>
    </w:p>
    <w:p w14:paraId="0128B650"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44. Разбираться в принципах работы различных механизмов.</w:t>
      </w:r>
    </w:p>
    <w:p w14:paraId="11E6DEB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45. “Читать”  географические и геологические карты.</w:t>
      </w:r>
    </w:p>
    <w:p w14:paraId="60FB39DF"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46. Участвовать в спектаклях, концертах.</w:t>
      </w:r>
    </w:p>
    <w:p w14:paraId="20E7FD1D"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47. Изучать политику и экономику других стран.</w:t>
      </w:r>
    </w:p>
    <w:p w14:paraId="7EE5FC47"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48. Изучать причины поведения людей, строение человеческого организма.</w:t>
      </w:r>
    </w:p>
    <w:p w14:paraId="580C1937"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49. Вкладывать заработанные деньги в домашний бюджет.</w:t>
      </w:r>
    </w:p>
    <w:p w14:paraId="633042B2"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50. Участвовать в спортивных соревнованиях.</w:t>
      </w:r>
    </w:p>
    <w:p w14:paraId="4D7BA032" w14:textId="77777777" w:rsidR="004E4BFC" w:rsidRPr="00546F5C" w:rsidRDefault="004E4BFC"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p>
    <w:p w14:paraId="1ABD8FD5"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i/>
          <w:iCs/>
          <w:color w:val="000000"/>
          <w:sz w:val="28"/>
          <w:szCs w:val="28"/>
          <w:shd w:val="clear" w:color="auto" w:fill="F0F0F0"/>
        </w:rPr>
        <w:t>Обработка результатов.</w:t>
      </w:r>
      <w:r w:rsidRPr="00546F5C">
        <w:rPr>
          <w:rFonts w:ascii="Times New Roman" w:eastAsia="Times New Roman" w:hAnsi="Times New Roman" w:cs="Times New Roman"/>
          <w:b/>
          <w:bCs/>
          <w:i/>
          <w:iCs/>
          <w:color w:val="000000"/>
          <w:sz w:val="28"/>
          <w:szCs w:val="28"/>
        </w:rPr>
        <w:t> </w:t>
      </w:r>
      <w:r>
        <w:rPr>
          <w:rFonts w:ascii="Times New Roman" w:eastAsia="Times New Roman" w:hAnsi="Times New Roman" w:cs="Times New Roman"/>
          <w:color w:val="000000"/>
          <w:sz w:val="28"/>
          <w:szCs w:val="28"/>
          <w:shd w:val="clear" w:color="auto" w:fill="F0F0F0"/>
        </w:rPr>
        <w:t>Десять горизонтальных строк с</w:t>
      </w:r>
      <w:r w:rsidRPr="00546F5C">
        <w:rPr>
          <w:rFonts w:ascii="Times New Roman" w:eastAsia="Times New Roman" w:hAnsi="Times New Roman" w:cs="Times New Roman"/>
          <w:color w:val="000000"/>
          <w:sz w:val="28"/>
          <w:szCs w:val="28"/>
          <w:shd w:val="clear" w:color="auto" w:fill="F0F0F0"/>
        </w:rPr>
        <w:t xml:space="preserve"> номерами вопросов в бланке - это десять возможных направлений профессиональной деятельности:</w:t>
      </w:r>
    </w:p>
    <w:p w14:paraId="7543A6E8" w14:textId="77777777"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1 </w:t>
      </w:r>
      <w:r w:rsidRPr="00E03BD0">
        <w:rPr>
          <w:rFonts w:ascii="Times New Roman" w:eastAsia="Times New Roman" w:hAnsi="Times New Roman" w:cs="Times New Roman"/>
          <w:sz w:val="28"/>
          <w:szCs w:val="28"/>
          <w:shd w:val="clear" w:color="auto" w:fill="F0F0F0"/>
        </w:rPr>
        <w:t xml:space="preserve">–  </w:t>
      </w:r>
      <w:hyperlink r:id="rId22" w:tgtFrame="_blank" w:history="1">
        <w:r w:rsidRPr="00E03BD0">
          <w:rPr>
            <w:rFonts w:ascii="Times New Roman" w:eastAsia="Times New Roman" w:hAnsi="Times New Roman" w:cs="Times New Roman"/>
            <w:bCs/>
            <w:sz w:val="28"/>
            <w:szCs w:val="28"/>
          </w:rPr>
          <w:t>физика</w:t>
        </w:r>
      </w:hyperlink>
      <w:r w:rsidRPr="00E03BD0">
        <w:rPr>
          <w:rFonts w:ascii="Times New Roman" w:eastAsia="Times New Roman" w:hAnsi="Times New Roman" w:cs="Times New Roman"/>
          <w:sz w:val="28"/>
          <w:szCs w:val="28"/>
          <w:shd w:val="clear" w:color="auto" w:fill="F0F0F0"/>
        </w:rPr>
        <w:t xml:space="preserve"> и </w:t>
      </w:r>
      <w:hyperlink r:id="rId23" w:tgtFrame="_blank" w:history="1">
        <w:r w:rsidRPr="00E03BD0">
          <w:rPr>
            <w:rFonts w:ascii="Times New Roman" w:eastAsia="Times New Roman" w:hAnsi="Times New Roman" w:cs="Times New Roman"/>
            <w:bCs/>
            <w:sz w:val="28"/>
            <w:szCs w:val="28"/>
          </w:rPr>
          <w:t>математика</w:t>
        </w:r>
      </w:hyperlink>
      <w:r w:rsidRPr="00E03BD0">
        <w:rPr>
          <w:rFonts w:ascii="Times New Roman" w:eastAsia="Times New Roman" w:hAnsi="Times New Roman" w:cs="Times New Roman"/>
          <w:sz w:val="28"/>
          <w:szCs w:val="28"/>
          <w:shd w:val="clear" w:color="auto" w:fill="F0F0F0"/>
        </w:rPr>
        <w:t>;</w:t>
      </w:r>
    </w:p>
    <w:p w14:paraId="3F670BE4"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2 – химия и биология; </w:t>
      </w:r>
    </w:p>
    <w:p w14:paraId="6F3FFC2C"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3 – радиотехника и электроника; </w:t>
      </w:r>
    </w:p>
    <w:p w14:paraId="04BA15B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4 – механика и конструирование; </w:t>
      </w:r>
    </w:p>
    <w:p w14:paraId="71E05037"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5 – география и геология; </w:t>
      </w:r>
    </w:p>
    <w:p w14:paraId="45725168"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6 – литература и искусство; </w:t>
      </w:r>
    </w:p>
    <w:p w14:paraId="4DA9CD56"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7 – история и политика; </w:t>
      </w:r>
    </w:p>
    <w:p w14:paraId="06372BD2"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8 – педагогика и медицина; </w:t>
      </w:r>
    </w:p>
    <w:p w14:paraId="0D98C706"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9 – предпринимательство и домоводство; </w:t>
      </w:r>
    </w:p>
    <w:p w14:paraId="3917D958"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10 – спорт и военное дело.</w:t>
      </w:r>
    </w:p>
    <w:p w14:paraId="62F9C63B" w14:textId="77777777" w:rsidR="009A56DA"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Подсчитайте число плюсов в каждой строчке таблицы. Чем их больше, тем выше интерес к этим занятиям. Пять баллов говорят о ярко выраженном интересе к предмету или виду деятельности. Это – необходимое, но не достаточное условие правильного выбора профессии. Другое важное условие – способности, или профессионально важные качества. Если сумма баллов ни </w:t>
      </w:r>
      <w:r w:rsidRPr="00546F5C">
        <w:rPr>
          <w:rFonts w:ascii="Times New Roman" w:eastAsia="Times New Roman" w:hAnsi="Times New Roman" w:cs="Times New Roman"/>
          <w:color w:val="000000"/>
          <w:sz w:val="28"/>
          <w:szCs w:val="28"/>
          <w:shd w:val="clear" w:color="auto" w:fill="F0F0F0"/>
        </w:rPr>
        <w:lastRenderedPageBreak/>
        <w:t>в одной строчке не превышает двух баллов, значит, профессиональные интересы слабо выражены.</w:t>
      </w:r>
    </w:p>
    <w:p w14:paraId="2336A74B"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14:paraId="02BCA445" w14:textId="77777777" w:rsidR="009A56DA" w:rsidRPr="00546F5C" w:rsidRDefault="009A56DA" w:rsidP="009A56DA">
      <w:pPr>
        <w:spacing w:after="0" w:line="240" w:lineRule="auto"/>
        <w:contextualSpacing/>
        <w:jc w:val="center"/>
        <w:rPr>
          <w:rFonts w:ascii="Times New Roman" w:eastAsia="Times New Roman" w:hAnsi="Times New Roman" w:cs="Times New Roman"/>
          <w:color w:val="000000"/>
          <w:sz w:val="28"/>
          <w:szCs w:val="28"/>
        </w:rPr>
      </w:pPr>
      <w:r w:rsidRPr="004E4BFC">
        <w:rPr>
          <w:rFonts w:ascii="Times New Roman" w:eastAsia="Times New Roman" w:hAnsi="Times New Roman" w:cs="Times New Roman"/>
          <w:b/>
          <w:bCs/>
          <w:sz w:val="28"/>
          <w:szCs w:val="28"/>
        </w:rPr>
        <w:t>2. Методика «Тип мышления»</w:t>
      </w:r>
      <w:r w:rsidR="004E4BFC">
        <w:rPr>
          <w:rFonts w:ascii="Times New Roman" w:eastAsia="Times New Roman" w:hAnsi="Times New Roman" w:cs="Times New Roman"/>
          <w:b/>
          <w:bCs/>
          <w:sz w:val="28"/>
          <w:szCs w:val="28"/>
        </w:rPr>
        <w:t>.</w:t>
      </w:r>
      <w:r w:rsidRPr="004E4BFC">
        <w:rPr>
          <w:rFonts w:ascii="Times New Roman" w:eastAsia="Times New Roman" w:hAnsi="Times New Roman" w:cs="Times New Roman"/>
          <w:sz w:val="28"/>
          <w:szCs w:val="28"/>
        </w:rPr>
        <w:br/>
      </w:r>
      <w:r w:rsidRPr="00546F5C">
        <w:rPr>
          <w:rFonts w:ascii="Times New Roman" w:eastAsia="Times New Roman" w:hAnsi="Times New Roman" w:cs="Times New Roman"/>
          <w:b/>
          <w:bCs/>
          <w:color w:val="000000"/>
          <w:sz w:val="28"/>
          <w:szCs w:val="28"/>
        </w:rPr>
        <w:t>(методика в модификации Г. Резапкиной)</w:t>
      </w:r>
    </w:p>
    <w:p w14:paraId="19F68B23"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14:paraId="22448DAB"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Инструкция.</w:t>
      </w:r>
      <w:r w:rsidRPr="00546F5C">
        <w:rPr>
          <w:rFonts w:ascii="Times New Roman" w:eastAsia="Times New Roman" w:hAnsi="Times New Roman" w:cs="Times New Roman"/>
          <w:color w:val="000000"/>
          <w:sz w:val="28"/>
          <w:szCs w:val="28"/>
        </w:rPr>
        <w:t> У каждого человека преобладает определенный тип мышления. Данный опросник поможет вам определить тип своего мышления. Если согласны с высказыванием, в бланке поставьте плюс, если нет – минус.</w:t>
      </w:r>
    </w:p>
    <w:tbl>
      <w:tblPr>
        <w:tblW w:w="3000" w:type="pct"/>
        <w:jc w:val="center"/>
        <w:tblCellSpacing w:w="0" w:type="dxa"/>
        <w:tblCellMar>
          <w:left w:w="0" w:type="dxa"/>
          <w:right w:w="0" w:type="dxa"/>
        </w:tblCellMar>
        <w:tblLook w:val="04A0" w:firstRow="1" w:lastRow="0" w:firstColumn="1" w:lastColumn="0" w:noHBand="0" w:noVBand="1"/>
      </w:tblPr>
      <w:tblGrid>
        <w:gridCol w:w="1251"/>
        <w:gridCol w:w="1225"/>
        <w:gridCol w:w="1208"/>
        <w:gridCol w:w="1245"/>
        <w:gridCol w:w="954"/>
      </w:tblGrid>
      <w:tr w:rsidR="009A56DA" w:rsidRPr="00546F5C" w14:paraId="005E5D02"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AFB9C5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П-Д</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61A94018"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А-С</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50CC30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С-Л</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45A34D2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Н-О</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4D4521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w:t>
            </w:r>
          </w:p>
        </w:tc>
      </w:tr>
      <w:tr w:rsidR="009A56DA" w:rsidRPr="00546F5C" w14:paraId="57DB4C05"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F22B3A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151C6D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944D89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135766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0B0B9EE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w:t>
            </w:r>
          </w:p>
        </w:tc>
      </w:tr>
      <w:tr w:rsidR="009A56DA" w:rsidRPr="00546F5C" w14:paraId="119B63C6"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30048B1"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0CF15ED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2D0C60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E491B6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5AC649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w:t>
            </w:r>
          </w:p>
        </w:tc>
      </w:tr>
      <w:tr w:rsidR="009A56DA" w:rsidRPr="00546F5C" w14:paraId="21C9BB38"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14F6CE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F10FEA8"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A0643B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D61287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35A144E"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w:t>
            </w:r>
          </w:p>
        </w:tc>
      </w:tr>
      <w:tr w:rsidR="009A56DA" w:rsidRPr="00546F5C" w14:paraId="45F19361"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32026B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37B00DF"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70DD272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6F34E41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B1EC17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w:t>
            </w:r>
          </w:p>
        </w:tc>
      </w:tr>
      <w:tr w:rsidR="009A56DA" w:rsidRPr="00546F5C" w14:paraId="671C30DB"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FAFC83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75A0562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316A35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683F8E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7FF14CC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w:t>
            </w:r>
          </w:p>
        </w:tc>
      </w:tr>
      <w:tr w:rsidR="009A56DA" w:rsidRPr="00546F5C" w14:paraId="13EC564B"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3F8B406A"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C32E9D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841B3F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7BA138C1"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730B4F41"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w:t>
            </w:r>
          </w:p>
        </w:tc>
      </w:tr>
      <w:tr w:rsidR="009A56DA" w:rsidRPr="00546F5C" w14:paraId="77DD68F5"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6CB74174"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4D56E08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8F139C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7942FFE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1A6034FC"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w:t>
            </w:r>
          </w:p>
        </w:tc>
      </w:tr>
      <w:tr w:rsidR="009A56DA" w:rsidRPr="00546F5C" w14:paraId="39976890"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04106ECD"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05776241"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000F86E"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047833B"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62823E28"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40</w:t>
            </w:r>
          </w:p>
        </w:tc>
      </w:tr>
      <w:tr w:rsidR="009A56DA" w:rsidRPr="00546F5C" w14:paraId="05E202CA" w14:textId="77777777" w:rsidTr="005260F6">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0093229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27A30998"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34B3E709"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74B308F0"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136ADE6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bl>
    <w:p w14:paraId="4A91A0CD"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p>
    <w:p w14:paraId="4FD2B2C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Мне легче что-либо сделать самому, чем объяснить другому.</w:t>
      </w:r>
    </w:p>
    <w:p w14:paraId="6120B7F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    Мне интересно составлять компьютерные программы.</w:t>
      </w:r>
    </w:p>
    <w:p w14:paraId="3F3E1908"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    Я люблю читать книги.</w:t>
      </w:r>
    </w:p>
    <w:p w14:paraId="4C531861"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    Мне нравится живопись, скульптура, архитектура.</w:t>
      </w:r>
    </w:p>
    <w:p w14:paraId="2ADB1E3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    Даже в отлаженном деле я стараюсь что-то улучшить.</w:t>
      </w:r>
    </w:p>
    <w:p w14:paraId="33235A82"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    Я лучше понимаю, если мне объясняют на предметах или рисунках.</w:t>
      </w:r>
    </w:p>
    <w:p w14:paraId="6E53F2F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    Я люблю играть в шахматы.</w:t>
      </w:r>
    </w:p>
    <w:p w14:paraId="259D8B82"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    Я легко излагаю свои мысли как в устной, так и в письменной форме.</w:t>
      </w:r>
    </w:p>
    <w:p w14:paraId="27FDCBAD"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    Когда я читаю книгу, я четко вижу ее героев и описываемые события.</w:t>
      </w:r>
    </w:p>
    <w:p w14:paraId="4E7B705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  Я предпочитаю самостоятельно планировать свою работу.</w:t>
      </w:r>
    </w:p>
    <w:p w14:paraId="70914777"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  Мне нравится  все делать своими руками.</w:t>
      </w:r>
    </w:p>
    <w:p w14:paraId="106F913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  В детстве я создавал (а) свой шифр для переписки с друзьями.</w:t>
      </w:r>
    </w:p>
    <w:p w14:paraId="23230E40"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  Я придаю большое значение  сказанному слову.</w:t>
      </w:r>
    </w:p>
    <w:p w14:paraId="12E67F3A"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  Знакомые мелодии вызывают у меня в голове определенные картины.</w:t>
      </w:r>
    </w:p>
    <w:p w14:paraId="2FAB7C9C"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  Разнообразные увлечения делают жизнь человека богаче и ярче.</w:t>
      </w:r>
    </w:p>
    <w:p w14:paraId="60D82A69"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  При решении задачи мне легче идти методом проб и ошибок.</w:t>
      </w:r>
    </w:p>
    <w:p w14:paraId="5FDFF1C2"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  Мне интересно разбираться в природе физических явлений.</w:t>
      </w:r>
    </w:p>
    <w:p w14:paraId="2D4A83B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  Мне интересна  работа ведущего теле-радиопрограмм, журналиста.</w:t>
      </w:r>
    </w:p>
    <w:p w14:paraId="1EAC7820"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  Мне легко представить предмет или животное, которых нет в природе.</w:t>
      </w:r>
    </w:p>
    <w:p w14:paraId="59891946"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  Мне больше нравится процесс деятельности, чем  сам результат.</w:t>
      </w:r>
    </w:p>
    <w:p w14:paraId="7B9B6E5D"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21.  Мне нравилось в детстве собирать конструктор из деталей, </w:t>
      </w:r>
      <w:hyperlink r:id="rId24" w:tgtFrame="_blank" w:history="1">
        <w:r w:rsidRPr="00E03BD0">
          <w:rPr>
            <w:rFonts w:ascii="Times New Roman" w:eastAsia="Times New Roman" w:hAnsi="Times New Roman" w:cs="Times New Roman"/>
            <w:bCs/>
            <w:sz w:val="28"/>
            <w:szCs w:val="28"/>
          </w:rPr>
          <w:t>лего</w:t>
        </w:r>
      </w:hyperlink>
      <w:r w:rsidRPr="00E03BD0">
        <w:rPr>
          <w:rFonts w:ascii="Times New Roman" w:eastAsia="Times New Roman" w:hAnsi="Times New Roman" w:cs="Times New Roman"/>
          <w:sz w:val="28"/>
          <w:szCs w:val="28"/>
        </w:rPr>
        <w:t>.</w:t>
      </w:r>
    </w:p>
    <w:p w14:paraId="14E5E11F"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  Я предпочитаю точные науки (математику, физику).</w:t>
      </w:r>
    </w:p>
    <w:p w14:paraId="51FA152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  Меня восхищает точность и глубина некоторых стихов.</w:t>
      </w:r>
    </w:p>
    <w:p w14:paraId="0209C65F"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  Знакомый запах   вызывает в моей памяти прошлые события.</w:t>
      </w:r>
    </w:p>
    <w:p w14:paraId="4C0BD82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25.  Я не хотел (а) бы подчинять свою жизнь определенной системе.</w:t>
      </w:r>
    </w:p>
    <w:p w14:paraId="7D6FCEA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  Когда я слышу музыку, мне хочется танцевать.</w:t>
      </w:r>
    </w:p>
    <w:p w14:paraId="4558750D"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  Я понимаю красоту математических формул.</w:t>
      </w:r>
    </w:p>
    <w:p w14:paraId="6D8F422C"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  Мне легко говорить перед любой аудиторией.</w:t>
      </w:r>
    </w:p>
    <w:p w14:paraId="2BEA72A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  Я люблю посещать выставки, спектакли, концерты.</w:t>
      </w:r>
    </w:p>
    <w:p w14:paraId="5C3CE3B4"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  Я сомневаюсь даже в том, что для других очевидно.</w:t>
      </w:r>
    </w:p>
    <w:p w14:paraId="26F86056"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  Я люблю заниматься рукоделием, что-то мастерить.</w:t>
      </w:r>
    </w:p>
    <w:p w14:paraId="219484F5"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  Мне интересно было бы расшифровать древние тексты.</w:t>
      </w:r>
    </w:p>
    <w:p w14:paraId="59BD69F1"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  Я легко усваиваю грамматические конструкции языка.</w:t>
      </w:r>
    </w:p>
    <w:p w14:paraId="52963291"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  Красота для меня важнее, чем польза.</w:t>
      </w:r>
    </w:p>
    <w:p w14:paraId="671ED3B8"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  Не люблю ходить одним и тем же путем.</w:t>
      </w:r>
    </w:p>
    <w:p w14:paraId="24AD1B07"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  Истинно только то, что можно потрогать руками.</w:t>
      </w:r>
    </w:p>
    <w:p w14:paraId="1FF2A59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  Я легко запоминаю формулы,  символы, условные обозначения.</w:t>
      </w:r>
    </w:p>
    <w:p w14:paraId="3AC6BD90"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  Друзья любят слушать, когда я им что-то рассказываю.</w:t>
      </w:r>
    </w:p>
    <w:p w14:paraId="756309E3"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  Я легко могу представить в образах содержание рассказа или  фильма.</w:t>
      </w:r>
    </w:p>
    <w:p w14:paraId="737F3BBA"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40.  Я не могу  успокоиться, пока не доведу свою работу до совершенства. </w:t>
      </w:r>
    </w:p>
    <w:p w14:paraId="73234EEB" w14:textId="77777777"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p>
    <w:p w14:paraId="2C97936B" w14:textId="77777777"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 </w:t>
      </w:r>
      <w:r w:rsidRPr="00546F5C">
        <w:rPr>
          <w:rFonts w:ascii="Times New Roman" w:eastAsia="Times New Roman" w:hAnsi="Times New Roman" w:cs="Times New Roman"/>
          <w:color w:val="000000"/>
          <w:sz w:val="28"/>
          <w:szCs w:val="28"/>
        </w:rPr>
        <w:t>Подсчитайте число плюсов в каждой из пяти колонок и запишите полученное число в пустой нижней клетке бланка.</w:t>
      </w:r>
    </w:p>
    <w:p w14:paraId="4DFF4810" w14:textId="77777777" w:rsidR="009A56DA"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Каждая колонка соответствует определенному типу мышления. Количество баллов в каждой колонке указывает на уровень развития данного типа мышления (0-2 – низкий, 3-5 – средний, 6-8 – высокий).</w:t>
      </w:r>
    </w:p>
    <w:p w14:paraId="557C5FA2"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
    <w:p w14:paraId="1F6DB12E"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Предметно-действенное мышление (П-Д)</w:t>
      </w:r>
      <w:r w:rsidRPr="00546F5C">
        <w:rPr>
          <w:rFonts w:ascii="Times New Roman" w:eastAsia="Times New Roman" w:hAnsi="Times New Roman" w:cs="Times New Roman"/>
          <w:color w:val="000000"/>
          <w:sz w:val="28"/>
          <w:szCs w:val="28"/>
        </w:rPr>
        <w:t> 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14:paraId="4E32F7B2" w14:textId="77777777"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14:paraId="1455342B"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Абстрактно-символическим мышлением (А-С)</w:t>
      </w:r>
      <w:r w:rsidRPr="00546F5C">
        <w:rPr>
          <w:rFonts w:ascii="Times New Roman" w:eastAsia="Times New Roman" w:hAnsi="Times New Roman" w:cs="Times New Roman"/>
          <w:color w:val="000000"/>
          <w:sz w:val="28"/>
          <w:szCs w:val="28"/>
        </w:rPr>
        <w:t> обладают многие ученые – физики-теоретики, </w:t>
      </w:r>
      <w:hyperlink r:id="rId25" w:tgtFrame="_blank" w:history="1">
        <w:r w:rsidRPr="00494D6D">
          <w:rPr>
            <w:rFonts w:ascii="Times New Roman" w:eastAsia="Times New Roman" w:hAnsi="Times New Roman" w:cs="Times New Roman"/>
            <w:bCs/>
            <w:sz w:val="28"/>
            <w:szCs w:val="28"/>
          </w:rPr>
          <w:t>математики</w:t>
        </w:r>
      </w:hyperlink>
      <w:r w:rsidRPr="00546F5C">
        <w:rPr>
          <w:rFonts w:ascii="Times New Roman" w:eastAsia="Times New Roman" w:hAnsi="Times New Roman" w:cs="Times New Roman"/>
          <w:color w:val="000000"/>
          <w:sz w:val="28"/>
          <w:szCs w:val="28"/>
        </w:rPr>
        <w:t>, экономисты, программисты, аналитики. Они могут усваивать информацию с помощью математических кодов,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14:paraId="23BF1A8F" w14:textId="77777777"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14:paraId="756A979E" w14:textId="77777777" w:rsidR="009A56DA" w:rsidRPr="00494D6D" w:rsidRDefault="009A56DA" w:rsidP="009A56D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3.</w:t>
      </w:r>
      <w:r w:rsidRPr="00494D6D">
        <w:rPr>
          <w:rFonts w:ascii="Times New Roman" w:eastAsia="Times New Roman" w:hAnsi="Times New Roman" w:cs="Times New Roman"/>
          <w:b/>
          <w:bCs/>
          <w:i/>
          <w:iCs/>
          <w:color w:val="000000"/>
          <w:sz w:val="28"/>
          <w:szCs w:val="28"/>
        </w:rPr>
        <w:t>Словесно-логическое мышление (С-Л)</w:t>
      </w:r>
      <w:r w:rsidRPr="00494D6D">
        <w:rPr>
          <w:rFonts w:ascii="Times New Roman" w:eastAsia="Times New Roman" w:hAnsi="Times New Roman" w:cs="Times New Roman"/>
          <w:color w:val="000000"/>
          <w:sz w:val="28"/>
          <w:szCs w:val="28"/>
        </w:rPr>
        <w:t> отличает людей с ярко выраженным вербальным интеллектом (от лат. verbalis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w:t>
      </w:r>
    </w:p>
    <w:p w14:paraId="15478708" w14:textId="77777777" w:rsidR="009A56DA" w:rsidRPr="00494D6D" w:rsidRDefault="009A56DA" w:rsidP="009A56DA">
      <w:pPr>
        <w:pStyle w:val="a3"/>
        <w:spacing w:after="0" w:line="240" w:lineRule="auto"/>
        <w:jc w:val="both"/>
        <w:rPr>
          <w:rFonts w:ascii="Times New Roman" w:eastAsia="Times New Roman" w:hAnsi="Times New Roman" w:cs="Times New Roman"/>
          <w:color w:val="000000"/>
          <w:sz w:val="28"/>
          <w:szCs w:val="28"/>
        </w:rPr>
      </w:pPr>
    </w:p>
    <w:p w14:paraId="7413F07B"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lastRenderedPageBreak/>
        <w:t>4.</w:t>
      </w:r>
      <w:r w:rsidRPr="00546F5C">
        <w:rPr>
          <w:rFonts w:ascii="Times New Roman" w:eastAsia="Times New Roman" w:hAnsi="Times New Roman" w:cs="Times New Roman"/>
          <w:b/>
          <w:bCs/>
          <w:i/>
          <w:iCs/>
          <w:color w:val="000000"/>
          <w:sz w:val="28"/>
          <w:szCs w:val="28"/>
        </w:rPr>
        <w:t>Наглядно-образным мышлением (Н-О)</w:t>
      </w:r>
      <w:r w:rsidRPr="00546F5C">
        <w:rPr>
          <w:rFonts w:ascii="Times New Roman" w:eastAsia="Times New Roman" w:hAnsi="Times New Roman" w:cs="Times New Roman"/>
          <w:color w:val="000000"/>
          <w:sz w:val="28"/>
          <w:szCs w:val="28"/>
        </w:rPr>
        <w:t>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14:paraId="3BFD8FD3" w14:textId="77777777"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14:paraId="09837649"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Креативность (К)</w:t>
      </w:r>
      <w:r w:rsidRPr="00546F5C">
        <w:rPr>
          <w:rFonts w:ascii="Times New Roman" w:eastAsia="Times New Roman" w:hAnsi="Times New Roman" w:cs="Times New Roman"/>
          <w:color w:val="000000"/>
          <w:sz w:val="28"/>
          <w:szCs w:val="28"/>
        </w:rPr>
        <w:t> –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14:paraId="135D7FD3"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14:paraId="04FD8910" w14:textId="77777777" w:rsidR="009A56DA"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Соотнесите свой ведущий тип мышления с выбранным видом деятельности или профилем обучения. Ярко выраженный тип мышления дает некоторые преимущества в освоении соответствующих видов деятельности. Но важнее всего ваши способности и интерес к будущей профессии. Насколько удачен ваш выбор? Если ваши профессиональные планы не вполне соответствуют типу мышления, подумайте, что легче изменить – планы или тип мышления?</w:t>
      </w:r>
    </w:p>
    <w:p w14:paraId="0D7FE243"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
    <w:p w14:paraId="7E17E7B2" w14:textId="77777777" w:rsidR="009A56DA" w:rsidRPr="00494D6D" w:rsidRDefault="009A56DA" w:rsidP="009A56DA">
      <w:pPr>
        <w:spacing w:after="0" w:line="240" w:lineRule="auto"/>
        <w:contextualSpacing/>
        <w:jc w:val="center"/>
        <w:rPr>
          <w:rFonts w:ascii="Times New Roman" w:eastAsia="Times New Roman" w:hAnsi="Times New Roman" w:cs="Times New Roman"/>
          <w:sz w:val="28"/>
          <w:szCs w:val="28"/>
        </w:rPr>
      </w:pPr>
      <w:r w:rsidRPr="00494D6D">
        <w:rPr>
          <w:rFonts w:ascii="Times New Roman" w:eastAsia="Times New Roman" w:hAnsi="Times New Roman" w:cs="Times New Roman"/>
          <w:b/>
          <w:bCs/>
          <w:sz w:val="28"/>
          <w:szCs w:val="28"/>
        </w:rPr>
        <w:t>3. Методика «Эрудит»</w:t>
      </w:r>
      <w:r w:rsidRPr="00494D6D">
        <w:rPr>
          <w:rFonts w:ascii="Times New Roman" w:eastAsia="Times New Roman" w:hAnsi="Times New Roman" w:cs="Times New Roman"/>
          <w:sz w:val="28"/>
          <w:szCs w:val="28"/>
        </w:rPr>
        <w:br/>
      </w:r>
      <w:r w:rsidRPr="00494D6D">
        <w:rPr>
          <w:rFonts w:ascii="Times New Roman" w:eastAsia="Times New Roman" w:hAnsi="Times New Roman" w:cs="Times New Roman"/>
          <w:b/>
          <w:bCs/>
          <w:sz w:val="28"/>
          <w:szCs w:val="28"/>
        </w:rPr>
        <w:t>(методика ШТУР в модификации Г. Резапкиной)</w:t>
      </w:r>
    </w:p>
    <w:p w14:paraId="7620A32D"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14:paraId="5D20FDF1"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Выполнение этой методики требует интенсивной умственной работы в течение всего урока. Поэтому нежелательно проводить ее на первом и последних уроках, а также в те дни, когда запланированы контрольные работы. Методика предназначена для определения усвоения ряда понятий школьной программы, сформированности основных мыслительных процессов и развития вербального интеллекта учащихся 8–9-х классов. Она состоит из четырех серий заданий, каждая из которых выявляет уровень развития основных мыслительных операций (установление аналогий, классификация, обобщение, поиск закономерностей) на материале физико-математического, естественнонаучного, общественного и гуманитарного предметного цикла. Задания четвертой серии направлены на изучение способности к анализу и синтезу знаковой информации.</w:t>
      </w:r>
    </w:p>
    <w:p w14:paraId="55BAE57C"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Методика «Эрудит» может использоваться для оценки успешности обучения различных групп учащихся и эффективности различных программ и методов обучения.</w:t>
      </w:r>
    </w:p>
    <w:p w14:paraId="7E02A534"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Работа над тестом занимает один урок. Если нет возможности рассадить ребят по одному, психолог должен внимательно следить, чтобы ребята не списывали друг у друга. У каждого школьника на парте должен быть бланк ответов и лист с заданиями.</w:t>
      </w:r>
    </w:p>
    <w:p w14:paraId="4688AFF4"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color w:val="000000"/>
          <w:sz w:val="28"/>
          <w:szCs w:val="28"/>
          <w:shd w:val="clear" w:color="auto" w:fill="F0F0F0"/>
        </w:rPr>
        <w:t>I.</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color w:val="000000"/>
          <w:sz w:val="28"/>
          <w:szCs w:val="28"/>
          <w:u w:val="single"/>
          <w:shd w:val="clear" w:color="auto" w:fill="F0F0F0"/>
        </w:rPr>
        <w:t>Аналогии (А).</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shd w:val="clear" w:color="auto" w:fill="F0F0F0"/>
        </w:rPr>
        <w:t xml:space="preserve">Даны три слова. Первое и второе слово связаны по смыслу. Из четырех слов выберите то, которое связано по смыслу с третьим так, как первое со вторым. В бланке рядом с номером задания запишите его букву. Пример: летчик – самолет = машинист –? </w:t>
      </w:r>
      <w:r w:rsidRPr="00546F5C">
        <w:rPr>
          <w:rFonts w:ascii="Times New Roman" w:eastAsia="Times New Roman" w:hAnsi="Times New Roman" w:cs="Times New Roman"/>
          <w:b/>
          <w:bCs/>
          <w:i/>
          <w:iCs/>
          <w:color w:val="000000"/>
          <w:sz w:val="28"/>
          <w:szCs w:val="28"/>
          <w:shd w:val="clear" w:color="auto" w:fill="F0F0F0"/>
        </w:rPr>
        <w:lastRenderedPageBreak/>
        <w:t>Варианты: а) пассажир; б) поезд; в) вагон; г) вокзал. Летчик управляет самолетом, машинист – поездом. Правильный ответ – б.</w:t>
      </w:r>
    </w:p>
    <w:p w14:paraId="04D30B6C"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 Рабовл</w:t>
      </w:r>
      <w:r>
        <w:rPr>
          <w:rFonts w:ascii="Times New Roman" w:eastAsia="Times New Roman" w:hAnsi="Times New Roman" w:cs="Times New Roman"/>
          <w:color w:val="000000"/>
          <w:sz w:val="28"/>
          <w:szCs w:val="28"/>
          <w:shd w:val="clear" w:color="auto" w:fill="F0F0F0"/>
        </w:rPr>
        <w:t xml:space="preserve">адельцы – капиталисты = рабы – </w:t>
      </w:r>
    </w:p>
    <w:p w14:paraId="2F69D14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рабовладельческий строй; б) буржуазия; в) наёмные рабочие; г) пленные.</w:t>
      </w:r>
    </w:p>
    <w:p w14:paraId="098F511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 Богатство – бедность = крепостная зависимость – …</w:t>
      </w:r>
    </w:p>
    <w:p w14:paraId="5A278CB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крепостные крестьяне; б) личная свобода; в) неравенство; г) частная собственность.</w:t>
      </w:r>
    </w:p>
    <w:p w14:paraId="3A4E37C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 Первобытный строй – рабовладельческий строй = рабовладельческий строй – …</w:t>
      </w:r>
    </w:p>
    <w:p w14:paraId="65BD907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социалистический строй; б) капиталистический строй; в) демократическое правление; г) феодальный строй.</w:t>
      </w:r>
    </w:p>
    <w:p w14:paraId="345C55F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 Роза – цветок = врач – …</w:t>
      </w:r>
    </w:p>
    <w:p w14:paraId="555B9131"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занятие; б) должность; в) специальность; г) профессия.</w:t>
      </w:r>
    </w:p>
    <w:p w14:paraId="34DDED2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 Война – смерть = частная собственность – …</w:t>
      </w:r>
    </w:p>
    <w:p w14:paraId="40E0B22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феодализм; б) капитализм; в) неравенство; г) рабы.</w:t>
      </w:r>
    </w:p>
    <w:p w14:paraId="071FAE6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6. Стихотворение – поэзия = рассказ – …</w:t>
      </w:r>
    </w:p>
    <w:p w14:paraId="65737C23"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проза; б) писатель; в) повесть; г) предложение.</w:t>
      </w:r>
    </w:p>
    <w:p w14:paraId="1A6E442D" w14:textId="77777777" w:rsidR="009A56DA"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7. Старт – финиш = пролог – …</w:t>
      </w:r>
    </w:p>
    <w:p w14:paraId="133A36A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заголовок; б) введение; в) кульминация; г) эпилог.</w:t>
      </w:r>
    </w:p>
    <w:p w14:paraId="3B50A43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8. Роман – глава = стихотворение – …</w:t>
      </w:r>
    </w:p>
    <w:p w14:paraId="1FB917F1"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поэма; б) рифма; в) строфа; г) ритм.</w:t>
      </w:r>
    </w:p>
    <w:p w14:paraId="1AD84E5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9. Числительное – количество = глагол – …</w:t>
      </w:r>
    </w:p>
    <w:p w14:paraId="77425EFB"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спряжение; б) действие; в) причастие; г) часть речи.</w:t>
      </w:r>
    </w:p>
    <w:p w14:paraId="4842BB4B"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10. Глагол – спрягать = существительное – …</w:t>
      </w:r>
    </w:p>
    <w:p w14:paraId="43180CAE" w14:textId="77777777" w:rsidR="009A56DA" w:rsidRDefault="009A56DA" w:rsidP="009A56DA">
      <w:pPr>
        <w:spacing w:after="0" w:line="240" w:lineRule="auto"/>
        <w:contextualSpacing/>
        <w:rPr>
          <w:rFonts w:ascii="Times New Roman" w:eastAsia="Times New Roman" w:hAnsi="Times New Roman" w:cs="Times New Roman"/>
          <w:i/>
          <w:iCs/>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изменять; б) образовывать; в) употреблять; г) склонять.</w:t>
      </w:r>
    </w:p>
    <w:p w14:paraId="0CAB4049" w14:textId="77777777" w:rsidR="009A56DA" w:rsidRDefault="009A56DA" w:rsidP="009A56DA">
      <w:pPr>
        <w:spacing w:after="0" w:line="240" w:lineRule="auto"/>
        <w:contextualSpacing/>
        <w:rPr>
          <w:rFonts w:ascii="Times New Roman" w:eastAsia="Times New Roman" w:hAnsi="Times New Roman" w:cs="Times New Roman"/>
          <w:i/>
          <w:iCs/>
          <w:color w:val="000000"/>
          <w:sz w:val="28"/>
          <w:szCs w:val="28"/>
          <w:shd w:val="clear" w:color="auto" w:fill="F0F0F0"/>
        </w:rPr>
      </w:pPr>
    </w:p>
    <w:p w14:paraId="20CDF88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p>
    <w:p w14:paraId="18C41BE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11. Колумб – путешественник = землетрясение – …</w:t>
      </w:r>
    </w:p>
    <w:p w14:paraId="366E2922"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природное явление; б) образование гор; в) извержение; г) жертвы.</w:t>
      </w:r>
    </w:p>
    <w:p w14:paraId="3B2CBF24"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12. Север – юг = осадки – …</w:t>
      </w:r>
    </w:p>
    <w:p w14:paraId="3EAD8DF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пустыня; б) полюс; в) дождь; г) засуха.</w:t>
      </w:r>
    </w:p>
    <w:p w14:paraId="232CE872"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13. Папоротник – спора = сосна – …</w:t>
      </w:r>
    </w:p>
    <w:p w14:paraId="0CDE267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шишка; б) семя; в) растение; г) ель.</w:t>
      </w:r>
    </w:p>
    <w:p w14:paraId="4176A741"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14. Растение – стебель = клетка – …</w:t>
      </w:r>
    </w:p>
    <w:p w14:paraId="7FFB4466"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деление; б) хромосома; в) ядро; г) фермент.</w:t>
      </w:r>
    </w:p>
    <w:p w14:paraId="657BEA73"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15. Понижение атмосферного давления – осадки = антициклон – …</w:t>
      </w:r>
    </w:p>
    <w:p w14:paraId="5DDE1F1C"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ясная погода; б) циклон; в) гроза; г) влажность.</w:t>
      </w:r>
    </w:p>
    <w:p w14:paraId="2D5C4D24"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16. Фигура - треугольник = состояние вещества – …</w:t>
      </w:r>
    </w:p>
    <w:p w14:paraId="49081AF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жидкость; б) движение; в) температура; г) вода.</w:t>
      </w:r>
    </w:p>
    <w:p w14:paraId="570075F6"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17. Прямоугольник – плоскость = куб – …</w:t>
      </w:r>
    </w:p>
    <w:p w14:paraId="47BA499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сторона; б) ребро; в) высота; г) объем.</w:t>
      </w:r>
    </w:p>
    <w:p w14:paraId="50A5FCEC"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18. Диаметр – радиус = окружность – …</w:t>
      </w:r>
    </w:p>
    <w:p w14:paraId="0AE4C62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дуга; б) сегмент; в) отрезок; г) круг.</w:t>
      </w:r>
    </w:p>
    <w:p w14:paraId="05916BAE"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19. Холодно – горячо = движение – …</w:t>
      </w:r>
    </w:p>
    <w:p w14:paraId="36DCB293"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инерция; б) покой; в) скорость; г) взаимодействие.</w:t>
      </w:r>
    </w:p>
    <w:p w14:paraId="4BBB8C5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lastRenderedPageBreak/>
        <w:t>20. Слагаемые – сумма = множители – …</w:t>
      </w:r>
    </w:p>
    <w:p w14:paraId="7504B941"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разность; б) делитель; в) произведение; г) умножение.</w:t>
      </w:r>
    </w:p>
    <w:p w14:paraId="5143DAE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color w:val="000000"/>
          <w:sz w:val="28"/>
          <w:szCs w:val="28"/>
          <w:shd w:val="clear" w:color="auto" w:fill="F0F0F0"/>
        </w:rPr>
        <w:t>II.</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color w:val="000000"/>
          <w:sz w:val="28"/>
          <w:szCs w:val="28"/>
          <w:u w:val="single"/>
          <w:shd w:val="clear" w:color="auto" w:fill="F0F0F0"/>
        </w:rPr>
        <w:t>Классификация (К).</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shd w:val="clear" w:color="auto" w:fill="F0F0F0"/>
        </w:rPr>
        <w:t>Даны четыре слова, три из которых объединены общим признаком. Найдите слово, которое не имеет этого признака, и запишите его букву в бланке. Пример: а) корова; б) лошадь; в) собака; г) волк. Три слова обозначают домашних животных, а четвертое – дикого. Значит, правильный ответ – г) волк.</w:t>
      </w:r>
    </w:p>
    <w:p w14:paraId="333216DB"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21. а) рабовладелец; б) раб; в) крестьянин; г) рабочий.</w:t>
      </w:r>
      <w:r w:rsidRPr="00546F5C">
        <w:rPr>
          <w:rFonts w:ascii="Times New Roman" w:eastAsia="Times New Roman" w:hAnsi="Times New Roman" w:cs="Times New Roman"/>
          <w:color w:val="000000"/>
          <w:sz w:val="28"/>
          <w:szCs w:val="28"/>
          <w:shd w:val="clear" w:color="auto" w:fill="F0F0F0"/>
        </w:rPr>
        <w:br/>
        <w:t>22. а) социология; б) психология; в) педагогика; г) техника.</w:t>
      </w:r>
      <w:r w:rsidRPr="00546F5C">
        <w:rPr>
          <w:rFonts w:ascii="Times New Roman" w:eastAsia="Times New Roman" w:hAnsi="Times New Roman" w:cs="Times New Roman"/>
          <w:color w:val="000000"/>
          <w:sz w:val="28"/>
          <w:szCs w:val="28"/>
          <w:shd w:val="clear" w:color="auto" w:fill="F0F0F0"/>
        </w:rPr>
        <w:br/>
        <w:t>23. а) Кутузов; б) Суворов; в) Ушаков; г) Пирогов.</w:t>
      </w:r>
      <w:r w:rsidRPr="00546F5C">
        <w:rPr>
          <w:rFonts w:ascii="Times New Roman" w:eastAsia="Times New Roman" w:hAnsi="Times New Roman" w:cs="Times New Roman"/>
          <w:color w:val="000000"/>
          <w:sz w:val="28"/>
          <w:szCs w:val="28"/>
          <w:shd w:val="clear" w:color="auto" w:fill="F0F0F0"/>
        </w:rPr>
        <w:br/>
        <w:t>24. а) император; б) дворянин; в) царь; г) вождь.</w:t>
      </w:r>
      <w:r w:rsidRPr="00546F5C">
        <w:rPr>
          <w:rFonts w:ascii="Times New Roman" w:eastAsia="Times New Roman" w:hAnsi="Times New Roman" w:cs="Times New Roman"/>
          <w:color w:val="000000"/>
          <w:sz w:val="28"/>
          <w:szCs w:val="28"/>
          <w:shd w:val="clear" w:color="auto" w:fill="F0F0F0"/>
        </w:rPr>
        <w:br/>
        <w:t>25. а) ООН; б) НАТО; в) ОБСЕ; г) АОЗТ.</w:t>
      </w:r>
      <w:r w:rsidRPr="00546F5C">
        <w:rPr>
          <w:rFonts w:ascii="Times New Roman" w:eastAsia="Times New Roman" w:hAnsi="Times New Roman" w:cs="Times New Roman"/>
          <w:color w:val="000000"/>
          <w:sz w:val="28"/>
          <w:szCs w:val="28"/>
          <w:shd w:val="clear" w:color="auto" w:fill="F0F0F0"/>
        </w:rPr>
        <w:br/>
        <w:t>26. а) предлог; б) корень; в) суффикс; г) окончание.</w:t>
      </w:r>
      <w:r w:rsidRPr="00546F5C">
        <w:rPr>
          <w:rFonts w:ascii="Times New Roman" w:eastAsia="Times New Roman" w:hAnsi="Times New Roman" w:cs="Times New Roman"/>
          <w:color w:val="000000"/>
          <w:sz w:val="28"/>
          <w:szCs w:val="28"/>
          <w:shd w:val="clear" w:color="auto" w:fill="F0F0F0"/>
        </w:rPr>
        <w:br/>
        <w:t>27. а) пословица; б) стихотворение; в) поэма; г) рассказ.</w:t>
      </w:r>
      <w:r w:rsidRPr="00546F5C">
        <w:rPr>
          <w:rFonts w:ascii="Times New Roman" w:eastAsia="Times New Roman" w:hAnsi="Times New Roman" w:cs="Times New Roman"/>
          <w:color w:val="000000"/>
          <w:sz w:val="28"/>
          <w:szCs w:val="28"/>
          <w:shd w:val="clear" w:color="auto" w:fill="F0F0F0"/>
        </w:rPr>
        <w:br/>
        <w:t>28. а) Ахматова; б) Блок; в) Васнецов; г) Гумилев.</w:t>
      </w:r>
      <w:r w:rsidRPr="00546F5C">
        <w:rPr>
          <w:rFonts w:ascii="Times New Roman" w:eastAsia="Times New Roman" w:hAnsi="Times New Roman" w:cs="Times New Roman"/>
          <w:color w:val="000000"/>
          <w:sz w:val="28"/>
          <w:szCs w:val="28"/>
          <w:shd w:val="clear" w:color="auto" w:fill="F0F0F0"/>
        </w:rPr>
        <w:br/>
        <w:t>29. а) пролог; б) сюжет; в) развязка; г) эпилог.</w:t>
      </w:r>
      <w:r w:rsidRPr="00546F5C">
        <w:rPr>
          <w:rFonts w:ascii="Times New Roman" w:eastAsia="Times New Roman" w:hAnsi="Times New Roman" w:cs="Times New Roman"/>
          <w:color w:val="000000"/>
          <w:sz w:val="28"/>
          <w:szCs w:val="28"/>
          <w:shd w:val="clear" w:color="auto" w:fill="F0F0F0"/>
        </w:rPr>
        <w:br/>
        <w:t>30. а) описание; б) сравнение; в) характеристика; г) сказание.</w:t>
      </w:r>
      <w:r w:rsidRPr="00546F5C">
        <w:rPr>
          <w:rFonts w:ascii="Times New Roman" w:eastAsia="Times New Roman" w:hAnsi="Times New Roman" w:cs="Times New Roman"/>
          <w:color w:val="000000"/>
          <w:sz w:val="28"/>
          <w:szCs w:val="28"/>
          <w:shd w:val="clear" w:color="auto" w:fill="F0F0F0"/>
        </w:rPr>
        <w:br/>
        <w:t>31. а) барометр; б) азимут; в) термометр; г) компас.</w:t>
      </w:r>
      <w:r w:rsidRPr="00546F5C">
        <w:rPr>
          <w:rFonts w:ascii="Times New Roman" w:eastAsia="Times New Roman" w:hAnsi="Times New Roman" w:cs="Times New Roman"/>
          <w:color w:val="000000"/>
          <w:sz w:val="28"/>
          <w:szCs w:val="28"/>
          <w:shd w:val="clear" w:color="auto" w:fill="F0F0F0"/>
        </w:rPr>
        <w:br/>
        <w:t>32. а) цитоплазма; б) питание; в) рост; г) раздражимость.</w:t>
      </w:r>
      <w:r w:rsidRPr="00546F5C">
        <w:rPr>
          <w:rFonts w:ascii="Times New Roman" w:eastAsia="Times New Roman" w:hAnsi="Times New Roman" w:cs="Times New Roman"/>
          <w:color w:val="000000"/>
          <w:sz w:val="28"/>
          <w:szCs w:val="28"/>
          <w:shd w:val="clear" w:color="auto" w:fill="F0F0F0"/>
        </w:rPr>
        <w:br/>
        <w:t>33. а) Линней; б) Павлов; в) Микоян; г) Дарвин.</w:t>
      </w:r>
      <w:r w:rsidRPr="00546F5C">
        <w:rPr>
          <w:rFonts w:ascii="Times New Roman" w:eastAsia="Times New Roman" w:hAnsi="Times New Roman" w:cs="Times New Roman"/>
          <w:color w:val="000000"/>
          <w:sz w:val="28"/>
          <w:szCs w:val="28"/>
          <w:shd w:val="clear" w:color="auto" w:fill="F0F0F0"/>
        </w:rPr>
        <w:br/>
        <w:t>34. а) аорта; б) вена; в) сердце; г) артерия.</w:t>
      </w:r>
      <w:r w:rsidRPr="00546F5C">
        <w:rPr>
          <w:rFonts w:ascii="Times New Roman" w:eastAsia="Times New Roman" w:hAnsi="Times New Roman" w:cs="Times New Roman"/>
          <w:color w:val="000000"/>
          <w:sz w:val="28"/>
          <w:szCs w:val="28"/>
          <w:shd w:val="clear" w:color="auto" w:fill="F0F0F0"/>
        </w:rPr>
        <w:br/>
        <w:t>35. а) углекислый газ; б) свет; в) вода; г) крахмал.</w:t>
      </w:r>
      <w:r w:rsidRPr="00546F5C">
        <w:rPr>
          <w:rFonts w:ascii="Times New Roman" w:eastAsia="Times New Roman" w:hAnsi="Times New Roman" w:cs="Times New Roman"/>
          <w:color w:val="000000"/>
          <w:sz w:val="28"/>
          <w:szCs w:val="28"/>
          <w:shd w:val="clear" w:color="auto" w:fill="F0F0F0"/>
        </w:rPr>
        <w:br/>
        <w:t>36. а) парабола; б) гипербола; в) ломаная; г) прямая.</w:t>
      </w:r>
      <w:r w:rsidRPr="00546F5C">
        <w:rPr>
          <w:rFonts w:ascii="Times New Roman" w:eastAsia="Times New Roman" w:hAnsi="Times New Roman" w:cs="Times New Roman"/>
          <w:color w:val="000000"/>
          <w:sz w:val="28"/>
          <w:szCs w:val="28"/>
          <w:shd w:val="clear" w:color="auto" w:fill="F0F0F0"/>
        </w:rPr>
        <w:br/>
        <w:t>37. а) Сахаров; б) Алферов; в) Ландау; г) Пастернак.</w:t>
      </w:r>
      <w:r w:rsidRPr="00546F5C">
        <w:rPr>
          <w:rFonts w:ascii="Times New Roman" w:eastAsia="Times New Roman" w:hAnsi="Times New Roman" w:cs="Times New Roman"/>
          <w:color w:val="000000"/>
          <w:sz w:val="28"/>
          <w:szCs w:val="28"/>
          <w:shd w:val="clear" w:color="auto" w:fill="F0F0F0"/>
        </w:rPr>
        <w:br/>
        <w:t>38. а) длина; б) метр; в) масса; г) объём.</w:t>
      </w:r>
      <w:r w:rsidRPr="00546F5C">
        <w:rPr>
          <w:rFonts w:ascii="Times New Roman" w:eastAsia="Times New Roman" w:hAnsi="Times New Roman" w:cs="Times New Roman"/>
          <w:color w:val="000000"/>
          <w:sz w:val="28"/>
          <w:szCs w:val="28"/>
          <w:shd w:val="clear" w:color="auto" w:fill="F0F0F0"/>
        </w:rPr>
        <w:br/>
        <w:t>39. а) скорость; б) колебание; в) вес; г) плотность.</w:t>
      </w:r>
      <w:r w:rsidRPr="00546F5C">
        <w:rPr>
          <w:rFonts w:ascii="Times New Roman" w:eastAsia="Times New Roman" w:hAnsi="Times New Roman" w:cs="Times New Roman"/>
          <w:color w:val="000000"/>
          <w:sz w:val="28"/>
          <w:szCs w:val="28"/>
          <w:shd w:val="clear" w:color="auto" w:fill="F0F0F0"/>
        </w:rPr>
        <w:br/>
        <w:t>40. а) круг; б) ромб; в) прямоугольник; г) треугольник.</w:t>
      </w:r>
    </w:p>
    <w:p w14:paraId="23A38CD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color w:val="000000"/>
          <w:sz w:val="28"/>
          <w:szCs w:val="28"/>
          <w:shd w:val="clear" w:color="auto" w:fill="F0F0F0"/>
        </w:rPr>
        <w:t>III.</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color w:val="000000"/>
          <w:sz w:val="28"/>
          <w:szCs w:val="28"/>
          <w:u w:val="single"/>
          <w:shd w:val="clear" w:color="auto" w:fill="F0F0F0"/>
        </w:rPr>
        <w:t>Обобщение (О).</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shd w:val="clear" w:color="auto" w:fill="F0F0F0"/>
        </w:rPr>
        <w:t>Даны пары слов. Выберите из четырех вариантов тот, который выражает самые существенные для обоих слов признаки. Пример: сосна – ель. Варианты ответов: а) растения, б) природа, в) деревья, г) хвойные деревья. Правильный ответ – г, потому что он точнее всего отражает существенные свойства этих понятий.</w:t>
      </w:r>
    </w:p>
    <w:p w14:paraId="545F510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41. Феодализм – капитализм:</w:t>
      </w:r>
    </w:p>
    <w:p w14:paraId="67B3439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устройство общества, б) формы правления; в) неравенство; г) общественный строй.</w:t>
      </w:r>
    </w:p>
    <w:p w14:paraId="6335DD56"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42. Радио – телевидение:</w:t>
      </w:r>
    </w:p>
    <w:p w14:paraId="24791D63"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способы передачи информации; б) средства массовой информации; в) достижения науки; г) формы воздействия на людей.</w:t>
      </w:r>
    </w:p>
    <w:p w14:paraId="55691D14" w14:textId="77777777" w:rsidR="009A56DA"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43. Наука – искусство:</w:t>
      </w:r>
    </w:p>
    <w:p w14:paraId="3C8D785C"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виды творчества; б) интеллект; в) культура; г) области человеческой деятельности.</w:t>
      </w:r>
    </w:p>
    <w:p w14:paraId="1A4F3113"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44. Школа – институт:</w:t>
      </w:r>
    </w:p>
    <w:p w14:paraId="6B1A5C9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образование; б) здания; в) учебные заведения; г) способы получения знаний.</w:t>
      </w:r>
    </w:p>
    <w:p w14:paraId="6D5F4A5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45. Монархия – демократия:</w:t>
      </w:r>
    </w:p>
    <w:p w14:paraId="7BB4206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lastRenderedPageBreak/>
        <w:t>а) государственный строй; б) формы правления; в) правительство; г) устройство общества.</w:t>
      </w:r>
    </w:p>
    <w:p w14:paraId="484C1B2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46. Сказка – былина:</w:t>
      </w:r>
    </w:p>
    <w:p w14:paraId="2ABAC498"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литературный жанр; б) выдумка; в) устное народное творчество; г) литературное произведение.</w:t>
      </w:r>
    </w:p>
    <w:p w14:paraId="5A14C6B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47. Пролог – кульминация:</w:t>
      </w:r>
    </w:p>
    <w:p w14:paraId="6A196AD2"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литературный прием; б) элементы литературного произведения; в) художественные средства; г) способы изложения.</w:t>
      </w:r>
    </w:p>
    <w:p w14:paraId="6C23E788"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48. Глагол – прилагательное:</w:t>
      </w:r>
    </w:p>
    <w:p w14:paraId="3876462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главные члены предложения; б) части речи; в) второстепенные члены предложения; г) лингвистические термины.</w:t>
      </w:r>
    </w:p>
    <w:p w14:paraId="2C6E998B" w14:textId="77777777" w:rsidR="009A56DA"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49. Классицизм – романтизм:</w:t>
      </w:r>
    </w:p>
    <w:p w14:paraId="2A052CA2"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стиль; б) жанры; в) художественный стиль; г) направления в искусстве.</w:t>
      </w:r>
    </w:p>
    <w:p w14:paraId="238E131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50. Определение – обстоятельство:</w:t>
      </w:r>
    </w:p>
    <w:p w14:paraId="1C7F948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члены предложения; б) части речи; в) виды предложений; г) уточняющие слова.</w:t>
      </w:r>
    </w:p>
    <w:p w14:paraId="6571CED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51. Азия – Африка:</w:t>
      </w:r>
    </w:p>
    <w:p w14:paraId="5A18F91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страны; б) континенты; в) материки; г) части света.</w:t>
      </w:r>
    </w:p>
    <w:p w14:paraId="0B1942F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52. Сердце – артерия:</w:t>
      </w:r>
    </w:p>
    <w:p w14:paraId="632B0CD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органы кровообращения; б) анатомия; в) система кровообращения; г) органы тела.</w:t>
      </w:r>
    </w:p>
    <w:p w14:paraId="059891C4"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53. Облачность – осадки:</w:t>
      </w:r>
    </w:p>
    <w:p w14:paraId="491CB0C5"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природные явления; б) дождь; в) погода; г) атмосферные явления.</w:t>
      </w:r>
    </w:p>
    <w:p w14:paraId="6CB6419E"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54. Жиры – белки:</w:t>
      </w:r>
    </w:p>
    <w:p w14:paraId="2700324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биологические вещества; б) микроэлементы; в) органические вещества; г) химический состав тела.</w:t>
      </w:r>
    </w:p>
    <w:p w14:paraId="4D9491CC"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55. Канал – плотина:</w:t>
      </w:r>
    </w:p>
    <w:p w14:paraId="57AA231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гидроэлектростанции; б) водные сооружения; в) водоемы; г) водные преграды.</w:t>
      </w:r>
    </w:p>
    <w:p w14:paraId="3510027E"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56. Сумма – произведение:</w:t>
      </w:r>
    </w:p>
    <w:p w14:paraId="423C61E8"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математические термины; б) вычисления; в) результаты математических действий; г) результаты вычислений.</w:t>
      </w:r>
    </w:p>
    <w:p w14:paraId="2184DBB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57. Газ – жидкость:</w:t>
      </w:r>
    </w:p>
    <w:p w14:paraId="00EE04E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молекулы; б) состояние; в) химическое вещество; г) агрегатное состояние вещества.</w:t>
      </w:r>
    </w:p>
    <w:p w14:paraId="463ECA5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58. Дифракция – интерференция:</w:t>
      </w:r>
    </w:p>
    <w:p w14:paraId="71E53CD4"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волновые явления; б) характеристики световой волны; в) природные явления; г) физические термины.</w:t>
      </w:r>
    </w:p>
    <w:p w14:paraId="025B726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59. Ампер – вольт:</w:t>
      </w:r>
    </w:p>
    <w:p w14:paraId="0941782C"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электричество; б) физические термины; в) единицы измерения электрического тока; г) ученые-физики.</w:t>
      </w:r>
    </w:p>
    <w:p w14:paraId="2FABE8C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60. Синус – косинус:</w:t>
      </w:r>
    </w:p>
    <w:p w14:paraId="710E255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квадратичные функции; б) тригонометрические функции; в) четные функции; г) нечетные функции.</w:t>
      </w:r>
    </w:p>
    <w:p w14:paraId="46BBBD15"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lastRenderedPageBreak/>
        <w:t>IV. </w:t>
      </w:r>
      <w:r w:rsidRPr="00546F5C">
        <w:rPr>
          <w:rFonts w:ascii="Times New Roman" w:eastAsia="Times New Roman" w:hAnsi="Times New Roman" w:cs="Times New Roman"/>
          <w:b/>
          <w:bCs/>
          <w:color w:val="000000"/>
          <w:sz w:val="28"/>
          <w:szCs w:val="28"/>
          <w:u w:val="single"/>
        </w:rPr>
        <w:t>Закономерности (З).</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rPr>
        <w:t>Числа в каждом ряду расположены по определённому правилу. Вы должны понять эту закономерность и записать в бланке ответов число, которое продолжает этот числовой ряд. В некоторых случаях для того, чтобы найти закономерность, необходимо мысленно выполнять арифметические действия.</w:t>
      </w:r>
    </w:p>
    <w:p w14:paraId="2B51A685" w14:textId="77777777" w:rsidR="009A56DA" w:rsidRDefault="009A56DA" w:rsidP="009A56DA">
      <w:pPr>
        <w:spacing w:after="0" w:line="240" w:lineRule="auto"/>
        <w:ind w:left="144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61.    6, 9, 12, 15, 18, 21, ...</w:t>
      </w:r>
      <w:r w:rsidRPr="00546F5C">
        <w:rPr>
          <w:rFonts w:ascii="Times New Roman" w:eastAsia="Times New Roman" w:hAnsi="Times New Roman" w:cs="Times New Roman"/>
          <w:color w:val="000000"/>
          <w:sz w:val="28"/>
          <w:szCs w:val="28"/>
        </w:rPr>
        <w:br/>
        <w:t>62.    9, 1, 7, 1, 5, 1, ...</w:t>
      </w:r>
      <w:r w:rsidRPr="00546F5C">
        <w:rPr>
          <w:rFonts w:ascii="Times New Roman" w:eastAsia="Times New Roman" w:hAnsi="Times New Roman" w:cs="Times New Roman"/>
          <w:color w:val="000000"/>
          <w:sz w:val="28"/>
          <w:szCs w:val="28"/>
        </w:rPr>
        <w:br/>
        <w:t>63.    2, 3 , 5, 6, 8, 9, ...</w:t>
      </w:r>
      <w:r w:rsidRPr="00546F5C">
        <w:rPr>
          <w:rFonts w:ascii="Times New Roman" w:eastAsia="Times New Roman" w:hAnsi="Times New Roman" w:cs="Times New Roman"/>
          <w:color w:val="000000"/>
          <w:sz w:val="28"/>
          <w:szCs w:val="28"/>
        </w:rPr>
        <w:br/>
        <w:t>64.    10, 12, 9, 11, 8, 10, ...</w:t>
      </w:r>
      <w:r w:rsidRPr="00546F5C">
        <w:rPr>
          <w:rFonts w:ascii="Times New Roman" w:eastAsia="Times New Roman" w:hAnsi="Times New Roman" w:cs="Times New Roman"/>
          <w:color w:val="000000"/>
          <w:sz w:val="28"/>
          <w:szCs w:val="28"/>
        </w:rPr>
        <w:br/>
        <w:t>65.    1, 3, 6, 8, 16, 18, ...</w:t>
      </w:r>
      <w:r w:rsidRPr="00546F5C">
        <w:rPr>
          <w:rFonts w:ascii="Times New Roman" w:eastAsia="Times New Roman" w:hAnsi="Times New Roman" w:cs="Times New Roman"/>
          <w:color w:val="000000"/>
          <w:sz w:val="28"/>
          <w:szCs w:val="28"/>
        </w:rPr>
        <w:br/>
        <w:t>66.    3, 4, 6, 9, 13, 18, ...</w:t>
      </w:r>
      <w:r w:rsidRPr="00546F5C">
        <w:rPr>
          <w:rFonts w:ascii="Times New Roman" w:eastAsia="Times New Roman" w:hAnsi="Times New Roman" w:cs="Times New Roman"/>
          <w:color w:val="000000"/>
          <w:sz w:val="28"/>
          <w:szCs w:val="28"/>
        </w:rPr>
        <w:br/>
        <w:t>67.    15, 13, 16, 12, 17, 11, ...</w:t>
      </w:r>
      <w:r w:rsidRPr="00546F5C">
        <w:rPr>
          <w:rFonts w:ascii="Times New Roman" w:eastAsia="Times New Roman" w:hAnsi="Times New Roman" w:cs="Times New Roman"/>
          <w:color w:val="000000"/>
          <w:sz w:val="28"/>
          <w:szCs w:val="28"/>
        </w:rPr>
        <w:br/>
        <w:t>68.    1, 2 , 4, 8, 16, 32, ...</w:t>
      </w:r>
      <w:r w:rsidRPr="00546F5C">
        <w:rPr>
          <w:rFonts w:ascii="Times New Roman" w:eastAsia="Times New Roman" w:hAnsi="Times New Roman" w:cs="Times New Roman"/>
          <w:color w:val="000000"/>
          <w:sz w:val="28"/>
          <w:szCs w:val="28"/>
        </w:rPr>
        <w:br/>
        <w:t>69.    1, 2, 5, 10, 17, 26, ...</w:t>
      </w:r>
      <w:r w:rsidRPr="00546F5C">
        <w:rPr>
          <w:rFonts w:ascii="Times New Roman" w:eastAsia="Times New Roman" w:hAnsi="Times New Roman" w:cs="Times New Roman"/>
          <w:color w:val="000000"/>
          <w:sz w:val="28"/>
          <w:szCs w:val="28"/>
        </w:rPr>
        <w:br/>
        <w:t>70.    1, 4, 9, 16, 25, 36, ...</w:t>
      </w:r>
      <w:r w:rsidRPr="00546F5C">
        <w:rPr>
          <w:rFonts w:ascii="Times New Roman" w:eastAsia="Times New Roman" w:hAnsi="Times New Roman" w:cs="Times New Roman"/>
          <w:color w:val="000000"/>
          <w:sz w:val="28"/>
          <w:szCs w:val="28"/>
        </w:rPr>
        <w:br/>
        <w:t>71.    128, 64, 32, 16, 8, 4, ...</w:t>
      </w:r>
      <w:r w:rsidRPr="00546F5C">
        <w:rPr>
          <w:rFonts w:ascii="Times New Roman" w:eastAsia="Times New Roman" w:hAnsi="Times New Roman" w:cs="Times New Roman"/>
          <w:color w:val="000000"/>
          <w:sz w:val="28"/>
          <w:szCs w:val="28"/>
        </w:rPr>
        <w:br/>
        <w:t>72.    1, 2 , 6, 15, 31, 56, ...</w:t>
      </w:r>
      <w:r w:rsidRPr="00546F5C">
        <w:rPr>
          <w:rFonts w:ascii="Times New Roman" w:eastAsia="Times New Roman" w:hAnsi="Times New Roman" w:cs="Times New Roman"/>
          <w:color w:val="000000"/>
          <w:sz w:val="28"/>
          <w:szCs w:val="28"/>
        </w:rPr>
        <w:br/>
        <w:t>73.    31, 24, 18, 13, 9, 6, ...</w:t>
      </w:r>
      <w:r w:rsidRPr="00546F5C">
        <w:rPr>
          <w:rFonts w:ascii="Times New Roman" w:eastAsia="Times New Roman" w:hAnsi="Times New Roman" w:cs="Times New Roman"/>
          <w:color w:val="000000"/>
          <w:sz w:val="28"/>
          <w:szCs w:val="28"/>
        </w:rPr>
        <w:br/>
        <w:t>74.    255, 127, 63, 31, 15, 7, ...</w:t>
      </w:r>
      <w:r w:rsidRPr="00546F5C">
        <w:rPr>
          <w:rFonts w:ascii="Times New Roman" w:eastAsia="Times New Roman" w:hAnsi="Times New Roman" w:cs="Times New Roman"/>
          <w:color w:val="000000"/>
          <w:sz w:val="28"/>
          <w:szCs w:val="28"/>
        </w:rPr>
        <w:br/>
        <w:t>75.    3, 4 , 8, 17, 33, 58, ...</w:t>
      </w:r>
      <w:r w:rsidRPr="00546F5C">
        <w:rPr>
          <w:rFonts w:ascii="Times New Roman" w:eastAsia="Times New Roman" w:hAnsi="Times New Roman" w:cs="Times New Roman"/>
          <w:color w:val="000000"/>
          <w:sz w:val="28"/>
          <w:szCs w:val="28"/>
        </w:rPr>
        <w:br/>
        <w:t>76.    47, 39, 32, 26, 21, 17, ...</w:t>
      </w:r>
      <w:r w:rsidRPr="00546F5C">
        <w:rPr>
          <w:rFonts w:ascii="Times New Roman" w:eastAsia="Times New Roman" w:hAnsi="Times New Roman" w:cs="Times New Roman"/>
          <w:color w:val="000000"/>
          <w:sz w:val="28"/>
          <w:szCs w:val="28"/>
        </w:rPr>
        <w:br/>
        <w:t>77.    174, 171, 57, 54, 18, 15, ...</w:t>
      </w:r>
      <w:r w:rsidRPr="00546F5C">
        <w:rPr>
          <w:rFonts w:ascii="Times New Roman" w:eastAsia="Times New Roman" w:hAnsi="Times New Roman" w:cs="Times New Roman"/>
          <w:color w:val="000000"/>
          <w:sz w:val="28"/>
          <w:szCs w:val="28"/>
        </w:rPr>
        <w:br/>
        <w:t>78.    54, 19, 18, 14, 6, 9, ...</w:t>
      </w:r>
      <w:r w:rsidRPr="00546F5C">
        <w:rPr>
          <w:rFonts w:ascii="Times New Roman" w:eastAsia="Times New Roman" w:hAnsi="Times New Roman" w:cs="Times New Roman"/>
          <w:color w:val="000000"/>
          <w:sz w:val="28"/>
          <w:szCs w:val="28"/>
        </w:rPr>
        <w:br/>
        <w:t>79.    301, 294, 49, 44, 11, 8, ...</w:t>
      </w:r>
      <w:r w:rsidRPr="00546F5C">
        <w:rPr>
          <w:rFonts w:ascii="Times New Roman" w:eastAsia="Times New Roman" w:hAnsi="Times New Roman" w:cs="Times New Roman"/>
          <w:color w:val="000000"/>
          <w:sz w:val="28"/>
          <w:szCs w:val="28"/>
        </w:rPr>
        <w:br/>
        <w:t>80.    23, 46, 48, 96, 98, 196, ...</w:t>
      </w:r>
    </w:p>
    <w:p w14:paraId="766E18A0"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w:t>
      </w:r>
      <w:r w:rsidRPr="00546F5C">
        <w:rPr>
          <w:rFonts w:ascii="Times New Roman" w:eastAsia="Times New Roman" w:hAnsi="Times New Roman" w:cs="Times New Roman"/>
          <w:color w:val="000000"/>
          <w:sz w:val="28"/>
          <w:szCs w:val="28"/>
        </w:rPr>
        <w:t> Обработку проводит сам учитель или психолог. Она заключается в подсчете правильных ответов и предполагает количественный и качественный анализ ответов. За каждый правильный ответ начисляется один балл. Качественный анализ результатов выявляет группы учащихся с разной степенью усвоения школьных понятий различных учебных циклов. В соответствии со структурой методики первые пять (1–5) строк бланка занимают вопросы общественных наук, следующие пять строк (6–10) – вопросы гуманитарных наук, с 11 по 15 – вопросы естественных наук, с 16 по 20 – </w:t>
      </w:r>
      <w:hyperlink r:id="rId26" w:tgtFrame="_blank" w:history="1">
        <w:r w:rsidRPr="00494D6D">
          <w:rPr>
            <w:rFonts w:ascii="Times New Roman" w:eastAsia="Times New Roman" w:hAnsi="Times New Roman" w:cs="Times New Roman"/>
            <w:bCs/>
            <w:sz w:val="28"/>
            <w:szCs w:val="28"/>
          </w:rPr>
          <w:t>физика</w:t>
        </w:r>
      </w:hyperlink>
      <w:r w:rsidRPr="00494D6D">
        <w:rPr>
          <w:rFonts w:ascii="Times New Roman" w:eastAsia="Times New Roman" w:hAnsi="Times New Roman" w:cs="Times New Roman"/>
          <w:sz w:val="28"/>
          <w:szCs w:val="28"/>
        </w:rPr>
        <w:t> и </w:t>
      </w:r>
      <w:hyperlink r:id="rId27" w:tgtFrame="_blank" w:history="1">
        <w:r w:rsidRPr="00494D6D">
          <w:rPr>
            <w:rFonts w:ascii="Times New Roman" w:eastAsia="Times New Roman" w:hAnsi="Times New Roman" w:cs="Times New Roman"/>
            <w:bCs/>
            <w:sz w:val="28"/>
            <w:szCs w:val="28"/>
          </w:rPr>
          <w:t>математика</w:t>
        </w:r>
      </w:hyperlink>
      <w:r w:rsidRPr="00546F5C">
        <w:rPr>
          <w:rFonts w:ascii="Times New Roman" w:eastAsia="Times New Roman" w:hAnsi="Times New Roman" w:cs="Times New Roman"/>
          <w:color w:val="000000"/>
          <w:sz w:val="28"/>
          <w:szCs w:val="28"/>
        </w:rPr>
        <w:t>. Баллы (количество правильных ответов из 15 возможных) записываются в пустой клетке после названия цикла.</w:t>
      </w:r>
    </w:p>
    <w:p w14:paraId="78B3A9EF"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Степень сформированности основных мыслительных операций определяется подсчетом и сравнением количества правильных ответов по четырем сериям (1 – «Аналогии», 2 – «Классификация», 3 – «Обобщение», 4 – «Закономерности» – соответственно буквы «А», «К», «О», «З» внизу бланка). Баллы (количество правильных ответов из 20 возможных) записываются в пустых клетках нижней строки под каждой серией рядом с этими буквами. Общий балл (из 80 возможных) записывается в правом нижнем прямоугольнике. По результатам тестирования класс подразделяется на пять групп:</w:t>
      </w:r>
    </w:p>
    <w:p w14:paraId="1F8B20C0" w14:textId="77777777" w:rsidR="009A56DA" w:rsidRPr="00546F5C" w:rsidRDefault="009A56DA" w:rsidP="009A56DA">
      <w:pPr>
        <w:spacing w:after="0" w:line="240" w:lineRule="auto"/>
        <w:ind w:left="144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1) наиболее успешные – 10% от общего числа испытуемых;</w:t>
      </w:r>
      <w:r w:rsidRPr="00546F5C">
        <w:rPr>
          <w:rFonts w:ascii="Times New Roman" w:eastAsia="Times New Roman" w:hAnsi="Times New Roman" w:cs="Times New Roman"/>
          <w:color w:val="000000"/>
          <w:sz w:val="28"/>
          <w:szCs w:val="28"/>
        </w:rPr>
        <w:br/>
        <w:t>2) близкие к успешным – 20% от общего числа испытуемых;</w:t>
      </w:r>
      <w:r w:rsidRPr="00546F5C">
        <w:rPr>
          <w:rFonts w:ascii="Times New Roman" w:eastAsia="Times New Roman" w:hAnsi="Times New Roman" w:cs="Times New Roman"/>
          <w:color w:val="000000"/>
          <w:sz w:val="28"/>
          <w:szCs w:val="28"/>
        </w:rPr>
        <w:br/>
        <w:t>3) средние по успешности – 40% от общего числа;</w:t>
      </w:r>
      <w:r w:rsidRPr="00546F5C">
        <w:rPr>
          <w:rFonts w:ascii="Times New Roman" w:eastAsia="Times New Roman" w:hAnsi="Times New Roman" w:cs="Times New Roman"/>
          <w:color w:val="000000"/>
          <w:sz w:val="28"/>
          <w:szCs w:val="28"/>
        </w:rPr>
        <w:br/>
        <w:t>4) мало успешные – 20 % от общего числа;</w:t>
      </w:r>
      <w:r w:rsidRPr="00546F5C">
        <w:rPr>
          <w:rFonts w:ascii="Times New Roman" w:eastAsia="Times New Roman" w:hAnsi="Times New Roman" w:cs="Times New Roman"/>
          <w:color w:val="000000"/>
          <w:sz w:val="28"/>
          <w:szCs w:val="28"/>
        </w:rPr>
        <w:br/>
        <w:t>5) наименее успешные – 10 % от общего числа испытуемых.</w:t>
      </w:r>
    </w:p>
    <w:p w14:paraId="37742105"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 следующему, завершающему, уроку, вы должны вернуть ребятам обработанные бланки. Возвращая результаты, необходимо напомнить, что по отдельным методикам нельзя давать рекомендации о профиле обучения, тем более, что работа еще не закончена. Ни в коем случае нельзя зачитывать эти результаты вслух – во-первых, вы травмируете тех, у кого низкие результаты, во-вторых, теряете время.</w:t>
      </w:r>
    </w:p>
    <w:tbl>
      <w:tblPr>
        <w:tblW w:w="4638" w:type="pct"/>
        <w:jc w:val="center"/>
        <w:tblCellSpacing w:w="150" w:type="dxa"/>
        <w:tblCellMar>
          <w:left w:w="0" w:type="dxa"/>
          <w:right w:w="0" w:type="dxa"/>
        </w:tblCellMar>
        <w:tblLook w:val="04A0" w:firstRow="1" w:lastRow="0" w:firstColumn="1" w:lastColumn="0" w:noHBand="0" w:noVBand="1"/>
      </w:tblPr>
      <w:tblGrid>
        <w:gridCol w:w="4617"/>
        <w:gridCol w:w="4618"/>
      </w:tblGrid>
      <w:tr w:rsidR="009A56DA" w:rsidRPr="00546F5C" w14:paraId="02CB93B8" w14:textId="77777777" w:rsidTr="005260F6">
        <w:trPr>
          <w:tblCellSpacing w:w="150" w:type="dxa"/>
          <w:jc w:val="center"/>
        </w:trPr>
        <w:tc>
          <w:tcPr>
            <w:tcW w:w="0" w:type="auto"/>
            <w:vAlign w:val="center"/>
            <w:hideMark/>
          </w:tcPr>
          <w:tbl>
            <w:tblPr>
              <w:tblW w:w="4800" w:type="dxa"/>
              <w:tblCellSpacing w:w="0" w:type="dxa"/>
              <w:shd w:val="clear" w:color="auto" w:fill="FFFFFF"/>
              <w:tblCellMar>
                <w:left w:w="0" w:type="dxa"/>
                <w:right w:w="0" w:type="dxa"/>
              </w:tblCellMar>
              <w:tblLook w:val="04A0" w:firstRow="1" w:lastRow="0" w:firstColumn="1" w:lastColumn="0" w:noHBand="0" w:noVBand="1"/>
            </w:tblPr>
            <w:tblGrid>
              <w:gridCol w:w="600"/>
              <w:gridCol w:w="600"/>
              <w:gridCol w:w="600"/>
              <w:gridCol w:w="600"/>
              <w:gridCol w:w="600"/>
              <w:gridCol w:w="600"/>
              <w:gridCol w:w="600"/>
              <w:gridCol w:w="600"/>
            </w:tblGrid>
            <w:tr w:rsidR="009A56DA" w:rsidRPr="00546F5C" w14:paraId="577D320A" w14:textId="77777777" w:rsidTr="005260F6">
              <w:trPr>
                <w:trHeight w:val="346"/>
                <w:tblCellSpacing w:w="0" w:type="dxa"/>
              </w:trPr>
              <w:tc>
                <w:tcPr>
                  <w:tcW w:w="0" w:type="auto"/>
                  <w:gridSpan w:val="8"/>
                  <w:tcBorders>
                    <w:top w:val="nil"/>
                    <w:left w:val="nil"/>
                    <w:bottom w:val="nil"/>
                    <w:right w:val="nil"/>
                  </w:tcBorders>
                  <w:shd w:val="clear" w:color="auto" w:fill="FFFFFF"/>
                  <w:vAlign w:val="center"/>
                  <w:hideMark/>
                </w:tcPr>
                <w:p w14:paraId="7D238A4A" w14:textId="77777777" w:rsidR="009A56DA" w:rsidRPr="00546F5C" w:rsidRDefault="009A56DA" w:rsidP="005260F6">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Образец бланка</w:t>
                  </w:r>
                </w:p>
              </w:tc>
            </w:tr>
            <w:tr w:rsidR="009A56DA" w:rsidRPr="00546F5C" w14:paraId="4B245BCF" w14:textId="77777777" w:rsidTr="005260F6">
              <w:trPr>
                <w:trHeight w:val="346"/>
                <w:tblCellSpacing w:w="0" w:type="dxa"/>
              </w:trPr>
              <w:tc>
                <w:tcPr>
                  <w:tcW w:w="6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8F59EE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1DD9B4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D9B7FD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184FF2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3E538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017A81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697E40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C13B56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6425A48E"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4CE2F10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945C22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435605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EBE39E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2C0519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708208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DD46D8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97B8EE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E3ED0EE"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326D2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36ED5B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E0933B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2116E0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1B638F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6B4275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855CC4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E8ACF4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63CAB179"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AE1F0C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8DF1CF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266462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89E491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B65F78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1D5D48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3471A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9DD246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20C5946C"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2076D4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1F86CC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72C1D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7847A3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050EFD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C0DC18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6C546C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938529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5E715A3F"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56DBA8B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Общественные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3E5024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4395FAD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BC422A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6CFC970B"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DA0021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E7E33E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A9B150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A8309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01D0B1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540568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044C16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8BC5B0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6F2367E8"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13B851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36DCC8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64D071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4164E0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BC5D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36473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FB8612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F7463B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2A6F7AE8"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C56211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F4092A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B45D61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1334BF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7F6C05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3E840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95AFA7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248B5B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02D57C0A"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1CAD8D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DECAF2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C08543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693B52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B992D5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E6C9DA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7E9A52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970AE2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2DD6ADE5"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30440C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535240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2B2F67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6A5B3E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DF3971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4F8E01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ABABBB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8C0F72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4836ACD5"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1FDA076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Гуманитарные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A5AD2C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9543C3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F97A8E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0E24F86F"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491533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631B3F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BD25FC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0B0321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7ED1C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641CFC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5CDBA8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079725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4868A3B"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B5B78F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F3C6FE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C9CBD8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42036D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2E3C80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77E18D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B8C284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AF217C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9FA83C5"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871AC9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BF7B8D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97AAD4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255635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0D0DA7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59191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0243A6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8E08F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4310F2CF"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A9DE88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6EEFD6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97B46C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956561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32AE5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35719B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F837B9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228675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71A6F938"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C3FBB4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3FF6E1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92FABF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4E6133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97C7DB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7F0F4E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1EF5C8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6BDFD2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73DCA634"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2DB3D10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Естественные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665F05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FC2702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1548E1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4DB50CEA"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2E1178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050224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D3F08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642987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3DFD2D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CA8522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063958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6C383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68E8AAD1"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5BD47A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973631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AACEF0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75B981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FE5B5E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A80C80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98644E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F0D364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1CF2EE3"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40EE108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7FD0DD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209DD0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F715E8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B43A2E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CCE480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0AEC80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C3D96C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50039381"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4466A0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C5F0EF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5CD49C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F945EC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A04484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15521F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A058CC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1F5712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0869FCEC"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43E92A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F8C115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B8305B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C7DEFC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665748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D34057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FC3207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BC24F5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2786511E"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65188E1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Физика-математика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A0F4C6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7F34C5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З</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BC534C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03EB2DE9" w14:textId="77777777" w:rsidTr="005260F6">
              <w:trPr>
                <w:trHeight w:val="346"/>
                <w:tblCellSpacing w:w="0" w:type="dxa"/>
              </w:trPr>
              <w:tc>
                <w:tcPr>
                  <w:tcW w:w="0" w:type="auto"/>
                  <w:tcBorders>
                    <w:top w:val="single" w:sz="6" w:space="0" w:color="000000"/>
                    <w:left w:val="single" w:sz="8" w:space="0" w:color="000000"/>
                    <w:bottom w:val="single" w:sz="8" w:space="0" w:color="000000"/>
                    <w:right w:val="single" w:sz="6" w:space="0" w:color="000000"/>
                  </w:tcBorders>
                  <w:shd w:val="clear" w:color="auto" w:fill="DDDDDD"/>
                  <w:vAlign w:val="center"/>
                  <w:hideMark/>
                </w:tcPr>
                <w:p w14:paraId="66E2C6C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24F0F38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14:paraId="4ABB21B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080A232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14:paraId="07F2902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7F9179A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gridSpan w:val="2"/>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0AF569D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14:paraId="704D0953"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p>
        </w:tc>
        <w:tc>
          <w:tcPr>
            <w:tcW w:w="0" w:type="auto"/>
            <w:vAlign w:val="center"/>
            <w:hideMark/>
          </w:tcPr>
          <w:tbl>
            <w:tblPr>
              <w:tblW w:w="4800" w:type="dxa"/>
              <w:tblCellSpacing w:w="0" w:type="dxa"/>
              <w:shd w:val="clear" w:color="auto" w:fill="FFFFFF"/>
              <w:tblCellMar>
                <w:left w:w="0" w:type="dxa"/>
                <w:right w:w="0" w:type="dxa"/>
              </w:tblCellMar>
              <w:tblLook w:val="04A0" w:firstRow="1" w:lastRow="0" w:firstColumn="1" w:lastColumn="0" w:noHBand="0" w:noVBand="1"/>
            </w:tblPr>
            <w:tblGrid>
              <w:gridCol w:w="600"/>
              <w:gridCol w:w="600"/>
              <w:gridCol w:w="600"/>
              <w:gridCol w:w="600"/>
              <w:gridCol w:w="600"/>
              <w:gridCol w:w="600"/>
              <w:gridCol w:w="600"/>
              <w:gridCol w:w="600"/>
            </w:tblGrid>
            <w:tr w:rsidR="009A56DA" w:rsidRPr="00546F5C" w14:paraId="7CABFAB7" w14:textId="77777777" w:rsidTr="005260F6">
              <w:trPr>
                <w:trHeight w:val="346"/>
                <w:tblCellSpacing w:w="0" w:type="dxa"/>
              </w:trPr>
              <w:tc>
                <w:tcPr>
                  <w:tcW w:w="0" w:type="auto"/>
                  <w:gridSpan w:val="8"/>
                  <w:tcBorders>
                    <w:top w:val="nil"/>
                    <w:left w:val="nil"/>
                    <w:bottom w:val="nil"/>
                    <w:right w:val="nil"/>
                  </w:tcBorders>
                  <w:shd w:val="clear" w:color="auto" w:fill="FFFFFF"/>
                  <w:vAlign w:val="center"/>
                  <w:hideMark/>
                </w:tcPr>
                <w:p w14:paraId="566BB282" w14:textId="77777777" w:rsidR="009A56DA" w:rsidRPr="00546F5C" w:rsidRDefault="009A56DA" w:rsidP="005260F6">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Правильные ответы</w:t>
                  </w:r>
                </w:p>
              </w:tc>
            </w:tr>
            <w:tr w:rsidR="009A56DA" w:rsidRPr="00546F5C" w14:paraId="2191134C" w14:textId="77777777" w:rsidTr="005260F6">
              <w:trPr>
                <w:trHeight w:val="346"/>
                <w:tblCellSpacing w:w="0" w:type="dxa"/>
              </w:trPr>
              <w:tc>
                <w:tcPr>
                  <w:tcW w:w="6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CBE485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AEA609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C87533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E91770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D90D53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85047E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AE2D66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B48592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r>
            <w:tr w:rsidR="009A56DA" w:rsidRPr="00546F5C" w14:paraId="3FD9D46B"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59E144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C7C3D6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54BB9C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5231E0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F449DE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69B3A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01EE61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C6EC07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r>
            <w:tr w:rsidR="009A56DA" w:rsidRPr="00546F5C" w14:paraId="1F3B9105"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2B6E23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D112D8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70D3E5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1D20F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287692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FD9851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6D466C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D76BCF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r>
            <w:tr w:rsidR="009A56DA" w:rsidRPr="00546F5C" w14:paraId="5E2382EB"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4B371F0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CADD11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33C3E9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93B219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C858BA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A4B7D0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D085D0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4E55CB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r>
            <w:tr w:rsidR="009A56DA" w:rsidRPr="00546F5C" w14:paraId="64E699A0"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3625D6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FA6A8D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7A8FBB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8CD04E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C42DE8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C5FA02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B8F0FF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A63775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r>
            <w:tr w:rsidR="009A56DA" w:rsidRPr="00546F5C" w14:paraId="4739F09F"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7DA0787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Общественные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03AA2A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47DF14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E9CFA4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2FA49BF5"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4D0EF8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E812FB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D1018A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D8EC01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86B409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59AAB3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9A7313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E1751A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r>
            <w:tr w:rsidR="009A56DA" w:rsidRPr="00546F5C" w14:paraId="46142F93"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8FFDE7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B07757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832537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DB7B73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BFDB14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E86858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9BE31D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08AC0D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r>
            <w:tr w:rsidR="009A56DA" w:rsidRPr="00546F5C" w14:paraId="16498D80"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F71FAD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2B0B4D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0157DE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38D02A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3ABAFC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C839A2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FBE4FE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30BC9C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r>
            <w:tr w:rsidR="009A56DA" w:rsidRPr="00546F5C" w14:paraId="34DB1476"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EC61AA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0FA3B0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AB6A59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BFBD1A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A78D5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4E57A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2A5CA0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D44D63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r>
            <w:tr w:rsidR="009A56DA" w:rsidRPr="00546F5C" w14:paraId="553B351F"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3ACBED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522455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ECB623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B83ADA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5A89E3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CA0AE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210395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374DC7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r>
            <w:tr w:rsidR="009A56DA" w:rsidRPr="00546F5C" w14:paraId="3C041463"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5B71C95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Гуманитарные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45073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E3273D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092D50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A119B6C"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38EEA7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CC4A7A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F615B4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4F7C54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5812C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DD4476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3C4640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3F5E4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r>
            <w:tr w:rsidR="009A56DA" w:rsidRPr="00546F5C" w14:paraId="539AA05F"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08443D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D2B93D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BD43B8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7FCBD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607630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46E26C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0D2A57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C21B14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92</w:t>
                  </w:r>
                </w:p>
              </w:tc>
            </w:tr>
            <w:tr w:rsidR="009A56DA" w:rsidRPr="00546F5C" w14:paraId="244FB9CD"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E07437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7B3F5B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DE70E7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4234EB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98F87A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536B2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542A96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96AE13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r>
            <w:tr w:rsidR="009A56DA" w:rsidRPr="00546F5C" w14:paraId="4B57DC12"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197C2B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616C19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20EDF5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F9B83C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C1BE58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54048C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E34B5A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72902A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r>
            <w:tr w:rsidR="009A56DA" w:rsidRPr="00546F5C" w14:paraId="6CCA5CA7"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4A26DB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658C54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694F18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B03E0B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ED026A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26745D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EEED7B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BD6716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94</w:t>
                  </w:r>
                </w:p>
              </w:tc>
            </w:tr>
            <w:tr w:rsidR="009A56DA" w:rsidRPr="00546F5C" w14:paraId="42C9B21C"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2A516ED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Естественные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1156DB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E1FEAB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97D30E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5A65CA02"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4EC2ABB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D43947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4A4013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2CF35E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252DA9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F98DB9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2D696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307E3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r>
            <w:tr w:rsidR="009A56DA" w:rsidRPr="00546F5C" w14:paraId="721C323A"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E038F0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992293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44665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6161FD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9D17DD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4D4593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16EBBB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02337B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r>
            <w:tr w:rsidR="009A56DA" w:rsidRPr="00546F5C" w14:paraId="132EBD44"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EBFCC5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F0FD7D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DD8149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59ADB9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E8127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21A3A4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33B5D3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74B41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r>
            <w:tr w:rsidR="009A56DA" w:rsidRPr="00546F5C" w14:paraId="588488A4"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31F8F6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CCE2B8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C67C4B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3F26A9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5EFC89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AF0443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E75E49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BD07E2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r>
            <w:tr w:rsidR="009A56DA" w:rsidRPr="00546F5C" w14:paraId="4A95DE16" w14:textId="77777777"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F7AD9A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6FE142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C58B0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180BA1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270F62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29F12A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B9C43A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4DC181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198</w:t>
                  </w:r>
                </w:p>
              </w:tc>
            </w:tr>
            <w:tr w:rsidR="009A56DA" w:rsidRPr="00546F5C" w14:paraId="3C47FD1D" w14:textId="77777777"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14:paraId="7275CBC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Физика-математика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C169C2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A726E4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З</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2FE2E6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677437F9" w14:textId="77777777" w:rsidTr="005260F6">
              <w:trPr>
                <w:trHeight w:val="346"/>
                <w:tblCellSpacing w:w="0" w:type="dxa"/>
              </w:trPr>
              <w:tc>
                <w:tcPr>
                  <w:tcW w:w="0" w:type="auto"/>
                  <w:tcBorders>
                    <w:top w:val="single" w:sz="6" w:space="0" w:color="000000"/>
                    <w:left w:val="single" w:sz="8" w:space="0" w:color="000000"/>
                    <w:bottom w:val="single" w:sz="8" w:space="0" w:color="000000"/>
                    <w:right w:val="single" w:sz="6" w:space="0" w:color="000000"/>
                  </w:tcBorders>
                  <w:shd w:val="clear" w:color="auto" w:fill="DDDDDD"/>
                  <w:vAlign w:val="center"/>
                  <w:hideMark/>
                </w:tcPr>
                <w:p w14:paraId="30C6227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3C26174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14:paraId="1C5736D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58E087B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14:paraId="38C4342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5A10A0F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gridSpan w:val="2"/>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4AFD034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14:paraId="7094429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p>
        </w:tc>
      </w:tr>
    </w:tbl>
    <w:p w14:paraId="56EEACDE" w14:textId="77777777" w:rsidR="009A56DA" w:rsidRDefault="009A56DA" w:rsidP="009A56DA">
      <w:pPr>
        <w:spacing w:after="0" w:line="240" w:lineRule="auto"/>
        <w:contextualSpacing/>
        <w:jc w:val="center"/>
        <w:rPr>
          <w:rFonts w:ascii="Times New Roman" w:eastAsia="Times New Roman" w:hAnsi="Times New Roman" w:cs="Times New Roman"/>
          <w:b/>
          <w:bCs/>
          <w:sz w:val="28"/>
          <w:szCs w:val="28"/>
          <w:shd w:val="clear" w:color="auto" w:fill="F0F0F0"/>
        </w:rPr>
      </w:pPr>
    </w:p>
    <w:p w14:paraId="1D6AB53E" w14:textId="77777777" w:rsidR="009A56DA" w:rsidRPr="00494D6D" w:rsidRDefault="009A56DA" w:rsidP="009A56DA">
      <w:pPr>
        <w:spacing w:after="0" w:line="240" w:lineRule="auto"/>
        <w:contextualSpacing/>
        <w:jc w:val="center"/>
        <w:rPr>
          <w:rFonts w:ascii="Times New Roman" w:eastAsia="Times New Roman" w:hAnsi="Times New Roman" w:cs="Times New Roman"/>
          <w:sz w:val="28"/>
          <w:szCs w:val="28"/>
          <w:shd w:val="clear" w:color="auto" w:fill="F0F0F0"/>
        </w:rPr>
      </w:pPr>
      <w:r w:rsidRPr="00494D6D">
        <w:rPr>
          <w:rFonts w:ascii="Times New Roman" w:eastAsia="Times New Roman" w:hAnsi="Times New Roman" w:cs="Times New Roman"/>
          <w:b/>
          <w:bCs/>
          <w:sz w:val="28"/>
          <w:szCs w:val="28"/>
          <w:shd w:val="clear" w:color="auto" w:fill="F0F0F0"/>
        </w:rPr>
        <w:lastRenderedPageBreak/>
        <w:t>4. Опросник профессиональных склонностей</w:t>
      </w:r>
      <w:r w:rsidRPr="00494D6D">
        <w:rPr>
          <w:rFonts w:ascii="Times New Roman" w:eastAsia="Times New Roman" w:hAnsi="Times New Roman" w:cs="Times New Roman"/>
          <w:sz w:val="28"/>
          <w:szCs w:val="28"/>
          <w:shd w:val="clear" w:color="auto" w:fill="F0F0F0"/>
        </w:rPr>
        <w:br/>
      </w:r>
      <w:r w:rsidRPr="00494D6D">
        <w:rPr>
          <w:rFonts w:ascii="Times New Roman" w:eastAsia="Times New Roman" w:hAnsi="Times New Roman" w:cs="Times New Roman"/>
          <w:b/>
          <w:bCs/>
          <w:sz w:val="28"/>
          <w:szCs w:val="28"/>
          <w:shd w:val="clear" w:color="auto" w:fill="F0F0F0"/>
        </w:rPr>
        <w:t>(методика Л. Йовайши в модификации Г. Резапкиной)</w:t>
      </w:r>
    </w:p>
    <w:p w14:paraId="21B7C7EB"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14:paraId="227D4549" w14:textId="77777777"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14:paraId="3AD7BCD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Инструкция.</w:t>
      </w:r>
      <w:r w:rsidRPr="00546F5C">
        <w:rPr>
          <w:rFonts w:ascii="Times New Roman" w:eastAsia="Times New Roman" w:hAnsi="Times New Roman" w:cs="Times New Roman"/>
          <w:color w:val="000000"/>
          <w:sz w:val="28"/>
          <w:szCs w:val="28"/>
        </w:rPr>
        <w:t> Для того, чтобы определить свои профессиональные склонности, выберите один из трех вариантов – «а», «б» или «в» – и отметьте его в бланке.</w:t>
      </w:r>
    </w:p>
    <w:tbl>
      <w:tblPr>
        <w:tblW w:w="4500" w:type="dxa"/>
        <w:jc w:val="center"/>
        <w:tblCellSpacing w:w="0" w:type="dxa"/>
        <w:shd w:val="clear" w:color="auto" w:fill="FFFFFF"/>
        <w:tblCellMar>
          <w:left w:w="0" w:type="dxa"/>
          <w:right w:w="0" w:type="dxa"/>
        </w:tblCellMar>
        <w:tblLook w:val="04A0" w:firstRow="1" w:lastRow="0" w:firstColumn="1" w:lastColumn="0" w:noHBand="0" w:noVBand="1"/>
      </w:tblPr>
      <w:tblGrid>
        <w:gridCol w:w="1547"/>
        <w:gridCol w:w="455"/>
        <w:gridCol w:w="481"/>
        <w:gridCol w:w="517"/>
        <w:gridCol w:w="512"/>
        <w:gridCol w:w="476"/>
        <w:gridCol w:w="512"/>
      </w:tblGrid>
      <w:tr w:rsidR="009A56DA" w:rsidRPr="00546F5C" w14:paraId="09F45A9D" w14:textId="77777777" w:rsidTr="005260F6">
        <w:trPr>
          <w:trHeight w:val="346"/>
          <w:tblCellSpacing w:w="0" w:type="dxa"/>
          <w:jc w:val="center"/>
        </w:trPr>
        <w:tc>
          <w:tcPr>
            <w:tcW w:w="0" w:type="auto"/>
            <w:gridSpan w:val="7"/>
            <w:tcBorders>
              <w:top w:val="nil"/>
              <w:left w:val="nil"/>
              <w:bottom w:val="nil"/>
              <w:right w:val="nil"/>
            </w:tcBorders>
            <w:shd w:val="clear" w:color="auto" w:fill="FFFFFF"/>
            <w:vAlign w:val="center"/>
            <w:hideMark/>
          </w:tcPr>
          <w:p w14:paraId="01753EBC" w14:textId="77777777" w:rsidR="009A56DA" w:rsidRPr="00546F5C" w:rsidRDefault="009A56DA" w:rsidP="005260F6">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Образец бланка</w:t>
            </w:r>
          </w:p>
        </w:tc>
      </w:tr>
      <w:tr w:rsidR="009A56DA" w:rsidRPr="00546F5C" w14:paraId="05866F50" w14:textId="77777777" w:rsidTr="005260F6">
        <w:trPr>
          <w:trHeight w:val="346"/>
          <w:tblCellSpacing w:w="0" w:type="dxa"/>
          <w:jc w:val="center"/>
        </w:trPr>
        <w:tc>
          <w:tcPr>
            <w:tcW w:w="9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E44E1D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39A0D2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F6767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52AA38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III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FCFF05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IV</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7434CC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V</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BE684E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VI</w:t>
            </w:r>
          </w:p>
        </w:tc>
      </w:tr>
      <w:tr w:rsidR="009A56DA" w:rsidRPr="00546F5C" w14:paraId="62665A08"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169033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4AE175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5C18EA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0D8ADC7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3395AE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A60882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453801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5F478E2E"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B98D70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017DCD2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34586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D30AF0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FB780A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DCF49B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44C543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AC822E7"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726707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8B6A6A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22451C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662E62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B239D2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052176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859741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4FD67B2"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AEFAB6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78F135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6E6B02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B017C9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314DF2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2C1CD8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FF5D51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76AE1FAA"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87FC6F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8FFFCF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F99764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D5AC7F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EB5866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04F2D29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285161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3DF0C40A"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1101A16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6992AB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D08302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E2B3BA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B9D45F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B91368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CE6665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4104D3A3"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589D827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DA29FA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D327F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9B0792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224D23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9A25EC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51AD25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4FEAC79C"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137E13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7C8D6E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EE810A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7D31F1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95BD7E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3773F2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0BF249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3F4AA58A"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CF88BF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61DF92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EBAA5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9F2209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8D95D6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5E03D3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69A0F5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783AF971"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DBD766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874FE8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B554D1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27B799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5F3A67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F44ECB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239A35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4C09CB50"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9806BE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EB82D1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AA6EA0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06DE9F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3B64CA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3A76FE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97D6EA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59025946"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EC9981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06DBECD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E19C91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E43B6F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6D006F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5A8F42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DAB204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20CFDCC4"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4A27BAA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1308BE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6E742B0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9A4A7F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CCC1CD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D7A94C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2A9A29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29210C64"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155177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872A01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073E34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8E3D81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7E6B3E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89011A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A02667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0DC57873"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73E51E2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C2EFD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4C773EE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5B5082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D075B2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E4182F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24B4C9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76A5A842"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BAA8D7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9022F8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3E710E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280889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8041F4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130E99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C7F31C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3FC45200"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4C34EDA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58EEFE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79518A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DE07672"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72CC5E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BB154F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D1528A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6FBC9FA6"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98A959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49A195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6CB547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173E04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56FBA1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A43DE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8C81AE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14482530"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3245A90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5733A6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09463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7C2960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F02AB5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473FAF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06F2E1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34078975"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EC76D7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3BE5B1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8B8A54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EA918D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482AC29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2B786743"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451E3C9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25C0A221"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031191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69D053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20DDD1B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8C439C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AE9FD6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1DAC595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7EBA25C"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5CB424C1"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6A188575"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49C4BF8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1BF59390"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72AC12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7E408D5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0D7C42B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7317375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14:paraId="54537582"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05F2FA07"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56E7FF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B2FDAA9"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45E43426"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EB17CD4"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5A0EC7D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0415D32F"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7A7CCD09" w14:textId="77777777"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14:paraId="20CFE85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63117C4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0DA1A8B"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A39236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14:paraId="3D102F9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30FF63E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14:paraId="50A8E598"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14:paraId="3AC323B5" w14:textId="77777777" w:rsidTr="005260F6">
        <w:trPr>
          <w:trHeight w:val="346"/>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vAlign w:val="center"/>
            <w:hideMark/>
          </w:tcPr>
          <w:p w14:paraId="20D2C3C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Сумма баллов</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50ADD70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381FF02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3C4DE21D"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12E83E5E"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72AD48BA"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14:paraId="7CCC0AB1" w14:textId="77777777"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14:paraId="6B3DB6E2"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Мне хотелось бы в своей профессиональной деятельности</w:t>
      </w:r>
    </w:p>
    <w:p w14:paraId="399DFE07"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общаться с самыми разными людьми;</w:t>
      </w:r>
      <w:r w:rsidRPr="00546F5C">
        <w:rPr>
          <w:rFonts w:ascii="Times New Roman" w:eastAsia="Times New Roman" w:hAnsi="Times New Roman" w:cs="Times New Roman"/>
          <w:color w:val="000000"/>
          <w:sz w:val="28"/>
          <w:szCs w:val="28"/>
        </w:rPr>
        <w:br/>
        <w:t>б) снимать фильмы, писать книги, рисовать, выступать на сцене и т.д.</w:t>
      </w:r>
      <w:r w:rsidRPr="00546F5C">
        <w:rPr>
          <w:rFonts w:ascii="Times New Roman" w:eastAsia="Times New Roman" w:hAnsi="Times New Roman" w:cs="Times New Roman"/>
          <w:color w:val="000000"/>
          <w:sz w:val="28"/>
          <w:szCs w:val="28"/>
        </w:rPr>
        <w:br/>
        <w:t>в) заниматься расчетами; вести документацию.</w:t>
      </w:r>
    </w:p>
    <w:p w14:paraId="7D272B2E"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В книге или кинофильме меня больше всего привлекает</w:t>
      </w:r>
    </w:p>
    <w:p w14:paraId="62B07F57"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а) возможность следить за ходом мыслей автора;</w:t>
      </w:r>
      <w:r w:rsidRPr="00546F5C">
        <w:rPr>
          <w:rFonts w:ascii="Times New Roman" w:eastAsia="Times New Roman" w:hAnsi="Times New Roman" w:cs="Times New Roman"/>
          <w:color w:val="000000"/>
          <w:sz w:val="28"/>
          <w:szCs w:val="28"/>
        </w:rPr>
        <w:br/>
        <w:t>б) художественная форма, мастерство писателя или режиссера;</w:t>
      </w:r>
      <w:r w:rsidRPr="00546F5C">
        <w:rPr>
          <w:rFonts w:ascii="Times New Roman" w:eastAsia="Times New Roman" w:hAnsi="Times New Roman" w:cs="Times New Roman"/>
          <w:color w:val="000000"/>
          <w:sz w:val="28"/>
          <w:szCs w:val="28"/>
        </w:rPr>
        <w:br/>
        <w:t>в) сюжет, действия героев.</w:t>
      </w:r>
    </w:p>
    <w:p w14:paraId="281221B8"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3. Меня больше обрадует Нобелевская премия</w:t>
      </w:r>
    </w:p>
    <w:p w14:paraId="5AA46603" w14:textId="77777777"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 общественную деятельность;</w:t>
      </w:r>
      <w:r w:rsidRPr="00546F5C">
        <w:rPr>
          <w:rFonts w:ascii="Times New Roman" w:eastAsia="Times New Roman" w:hAnsi="Times New Roman" w:cs="Times New Roman"/>
          <w:color w:val="000000"/>
          <w:sz w:val="28"/>
          <w:szCs w:val="28"/>
        </w:rPr>
        <w:br/>
        <w:t>б) в области науки;</w:t>
      </w:r>
      <w:r w:rsidRPr="00546F5C">
        <w:rPr>
          <w:rFonts w:ascii="Times New Roman" w:eastAsia="Times New Roman" w:hAnsi="Times New Roman" w:cs="Times New Roman"/>
          <w:color w:val="000000"/>
          <w:sz w:val="28"/>
          <w:szCs w:val="28"/>
        </w:rPr>
        <w:br/>
        <w:t>в) в области искусства.</w:t>
      </w:r>
    </w:p>
    <w:p w14:paraId="6FEA5695"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4. Я скорее соглашусь стать</w:t>
      </w:r>
    </w:p>
    <w:p w14:paraId="0C0875A3"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главным механиком;</w:t>
      </w:r>
      <w:r w:rsidRPr="00546F5C">
        <w:rPr>
          <w:rFonts w:ascii="Times New Roman" w:eastAsia="Times New Roman" w:hAnsi="Times New Roman" w:cs="Times New Roman"/>
          <w:color w:val="000000"/>
          <w:sz w:val="28"/>
          <w:szCs w:val="28"/>
        </w:rPr>
        <w:br/>
        <w:t>б) начальником экспедиции;</w:t>
      </w:r>
      <w:r w:rsidRPr="00546F5C">
        <w:rPr>
          <w:rFonts w:ascii="Times New Roman" w:eastAsia="Times New Roman" w:hAnsi="Times New Roman" w:cs="Times New Roman"/>
          <w:color w:val="000000"/>
          <w:sz w:val="28"/>
          <w:szCs w:val="28"/>
        </w:rPr>
        <w:br/>
        <w:t>в) главным бухгалтером.</w:t>
      </w:r>
    </w:p>
    <w:p w14:paraId="3B95AA15"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Будущее людей определяют</w:t>
      </w:r>
    </w:p>
    <w:p w14:paraId="77AAC67C"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взаимопонимание между людьми;</w:t>
      </w:r>
      <w:r w:rsidRPr="00546F5C">
        <w:rPr>
          <w:rFonts w:ascii="Times New Roman" w:eastAsia="Times New Roman" w:hAnsi="Times New Roman" w:cs="Times New Roman"/>
          <w:color w:val="000000"/>
          <w:sz w:val="28"/>
          <w:szCs w:val="28"/>
        </w:rPr>
        <w:br/>
        <w:t>б) научные открытия;</w:t>
      </w:r>
      <w:r w:rsidRPr="00546F5C">
        <w:rPr>
          <w:rFonts w:ascii="Times New Roman" w:eastAsia="Times New Roman" w:hAnsi="Times New Roman" w:cs="Times New Roman"/>
          <w:color w:val="000000"/>
          <w:sz w:val="28"/>
          <w:szCs w:val="28"/>
        </w:rPr>
        <w:br/>
        <w:t>в) развитие производства.</w:t>
      </w:r>
    </w:p>
    <w:p w14:paraId="6D8D819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6. Если я стану руководителем, то в первую очередь займусь</w:t>
      </w:r>
    </w:p>
    <w:p w14:paraId="68B1C2D7"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созданием дружного, сплоченного коллектива;</w:t>
      </w:r>
      <w:r w:rsidRPr="00546F5C">
        <w:rPr>
          <w:rFonts w:ascii="Times New Roman" w:eastAsia="Times New Roman" w:hAnsi="Times New Roman" w:cs="Times New Roman"/>
          <w:color w:val="000000"/>
          <w:sz w:val="28"/>
          <w:szCs w:val="28"/>
        </w:rPr>
        <w:br/>
        <w:t>б) разработкой новых технологий обучения;</w:t>
      </w:r>
      <w:r w:rsidRPr="00546F5C">
        <w:rPr>
          <w:rFonts w:ascii="Times New Roman" w:eastAsia="Times New Roman" w:hAnsi="Times New Roman" w:cs="Times New Roman"/>
          <w:color w:val="000000"/>
          <w:sz w:val="28"/>
          <w:szCs w:val="28"/>
        </w:rPr>
        <w:br/>
        <w:t>в) работой с документами.</w:t>
      </w:r>
    </w:p>
    <w:p w14:paraId="068CA07B"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7. На технической выставке меня больше привлечет</w:t>
      </w:r>
    </w:p>
    <w:p w14:paraId="5BF53126" w14:textId="77777777"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внутреннее устройство экспонатов;</w:t>
      </w:r>
      <w:r w:rsidRPr="00546F5C">
        <w:rPr>
          <w:rFonts w:ascii="Times New Roman" w:eastAsia="Times New Roman" w:hAnsi="Times New Roman" w:cs="Times New Roman"/>
          <w:color w:val="000000"/>
          <w:sz w:val="28"/>
          <w:szCs w:val="28"/>
        </w:rPr>
        <w:br/>
        <w:t>б) их практическое применение;</w:t>
      </w:r>
      <w:r w:rsidRPr="00546F5C">
        <w:rPr>
          <w:rFonts w:ascii="Times New Roman" w:eastAsia="Times New Roman" w:hAnsi="Times New Roman" w:cs="Times New Roman"/>
          <w:color w:val="000000"/>
          <w:sz w:val="28"/>
          <w:szCs w:val="28"/>
        </w:rPr>
        <w:br/>
        <w:t>в) внешний вид экспонатов (цвет, форма).</w:t>
      </w:r>
    </w:p>
    <w:p w14:paraId="686B6DEC" w14:textId="77777777"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p>
    <w:p w14:paraId="7C64DEE2"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p>
    <w:p w14:paraId="44C7705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8. В людях я ценю, прежде всего</w:t>
      </w:r>
    </w:p>
    <w:p w14:paraId="322ED87C"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дружелюбие и отзывчивость;</w:t>
      </w:r>
      <w:r w:rsidRPr="00546F5C">
        <w:rPr>
          <w:rFonts w:ascii="Times New Roman" w:eastAsia="Times New Roman" w:hAnsi="Times New Roman" w:cs="Times New Roman"/>
          <w:color w:val="000000"/>
          <w:sz w:val="28"/>
          <w:szCs w:val="28"/>
        </w:rPr>
        <w:br/>
        <w:t>б) смелость и выносливость;</w:t>
      </w:r>
      <w:r w:rsidRPr="00546F5C">
        <w:rPr>
          <w:rFonts w:ascii="Times New Roman" w:eastAsia="Times New Roman" w:hAnsi="Times New Roman" w:cs="Times New Roman"/>
          <w:color w:val="000000"/>
          <w:sz w:val="28"/>
          <w:szCs w:val="28"/>
        </w:rPr>
        <w:br/>
        <w:t>в) обязательность и аккуратность.</w:t>
      </w:r>
    </w:p>
    <w:p w14:paraId="4A33DD12"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9. В свободное время мне хотелось бы</w:t>
      </w:r>
    </w:p>
    <w:p w14:paraId="42B4D514"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ставить различные опыты, эксперименты;</w:t>
      </w:r>
      <w:r w:rsidRPr="00546F5C">
        <w:rPr>
          <w:rFonts w:ascii="Times New Roman" w:eastAsia="Times New Roman" w:hAnsi="Times New Roman" w:cs="Times New Roman"/>
          <w:color w:val="000000"/>
          <w:sz w:val="28"/>
          <w:szCs w:val="28"/>
        </w:rPr>
        <w:br/>
        <w:t>б) писать стихи, сочинять музыку или рисовать;</w:t>
      </w:r>
      <w:r w:rsidRPr="00546F5C">
        <w:rPr>
          <w:rFonts w:ascii="Times New Roman" w:eastAsia="Times New Roman" w:hAnsi="Times New Roman" w:cs="Times New Roman"/>
          <w:color w:val="000000"/>
          <w:sz w:val="28"/>
          <w:szCs w:val="28"/>
        </w:rPr>
        <w:br/>
        <w:t>в) тренироваться.</w:t>
      </w:r>
    </w:p>
    <w:p w14:paraId="2E5F3C6E"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10. В заграничных поездках меня скорее заинтересует</w:t>
      </w:r>
    </w:p>
    <w:p w14:paraId="169E0B79"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возможность знакомства с историей и культурой другой страны;</w:t>
      </w:r>
      <w:r w:rsidRPr="00546F5C">
        <w:rPr>
          <w:rFonts w:ascii="Times New Roman" w:eastAsia="Times New Roman" w:hAnsi="Times New Roman" w:cs="Times New Roman"/>
          <w:color w:val="000000"/>
          <w:sz w:val="28"/>
          <w:szCs w:val="28"/>
        </w:rPr>
        <w:br/>
        <w:t>б) экстремальный туризм (альпинизм, виндсерфинг, горные лыжи);</w:t>
      </w:r>
      <w:r w:rsidRPr="00546F5C">
        <w:rPr>
          <w:rFonts w:ascii="Times New Roman" w:eastAsia="Times New Roman" w:hAnsi="Times New Roman" w:cs="Times New Roman"/>
          <w:color w:val="000000"/>
          <w:sz w:val="28"/>
          <w:szCs w:val="28"/>
        </w:rPr>
        <w:br/>
        <w:t>в) деловое общение</w:t>
      </w:r>
    </w:p>
    <w:p w14:paraId="482AEDA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11. Мне интереснее беседовать о</w:t>
      </w:r>
    </w:p>
    <w:p w14:paraId="31ED2C6A"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человеческих взаимоотношениях;</w:t>
      </w:r>
      <w:r w:rsidRPr="00546F5C">
        <w:rPr>
          <w:rFonts w:ascii="Times New Roman" w:eastAsia="Times New Roman" w:hAnsi="Times New Roman" w:cs="Times New Roman"/>
          <w:color w:val="000000"/>
          <w:sz w:val="28"/>
          <w:szCs w:val="28"/>
        </w:rPr>
        <w:br/>
        <w:t>б) новой научной гипотезе;</w:t>
      </w:r>
      <w:r w:rsidRPr="00546F5C">
        <w:rPr>
          <w:rFonts w:ascii="Times New Roman" w:eastAsia="Times New Roman" w:hAnsi="Times New Roman" w:cs="Times New Roman"/>
          <w:color w:val="000000"/>
          <w:sz w:val="28"/>
          <w:szCs w:val="28"/>
        </w:rPr>
        <w:br/>
        <w:t>в) технических характеристиках новой модели машины, компьютера.</w:t>
      </w:r>
    </w:p>
    <w:p w14:paraId="72CDB02D"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lastRenderedPageBreak/>
        <w:t>12. Если бы в моей школе было всего три кружка, я бы выбрал (а)</w:t>
      </w:r>
    </w:p>
    <w:p w14:paraId="57ECAE19"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технический;</w:t>
      </w:r>
      <w:r w:rsidRPr="00546F5C">
        <w:rPr>
          <w:rFonts w:ascii="Times New Roman" w:eastAsia="Times New Roman" w:hAnsi="Times New Roman" w:cs="Times New Roman"/>
          <w:color w:val="000000"/>
          <w:sz w:val="28"/>
          <w:szCs w:val="28"/>
        </w:rPr>
        <w:br/>
        <w:t>б) музыкальный;</w:t>
      </w:r>
      <w:r w:rsidRPr="00546F5C">
        <w:rPr>
          <w:rFonts w:ascii="Times New Roman" w:eastAsia="Times New Roman" w:hAnsi="Times New Roman" w:cs="Times New Roman"/>
          <w:color w:val="000000"/>
          <w:sz w:val="28"/>
          <w:szCs w:val="28"/>
        </w:rPr>
        <w:br/>
        <w:t>в) спортивный.</w:t>
      </w:r>
    </w:p>
    <w:p w14:paraId="2DDFE9B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13. В школе следует обратить особое внимание на</w:t>
      </w:r>
    </w:p>
    <w:p w14:paraId="0217171D"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улучшение взаимопонимания между учителями и учениками;</w:t>
      </w:r>
      <w:r w:rsidRPr="00546F5C">
        <w:rPr>
          <w:rFonts w:ascii="Times New Roman" w:eastAsia="Times New Roman" w:hAnsi="Times New Roman" w:cs="Times New Roman"/>
          <w:color w:val="000000"/>
          <w:sz w:val="28"/>
          <w:szCs w:val="28"/>
        </w:rPr>
        <w:br/>
        <w:t>б) поддержание здоровья учащихся, занятия </w:t>
      </w:r>
      <w:hyperlink r:id="rId28" w:tgtFrame="_blank" w:history="1">
        <w:r w:rsidRPr="00D82D56">
          <w:rPr>
            <w:rFonts w:ascii="Times New Roman" w:eastAsia="Times New Roman" w:hAnsi="Times New Roman" w:cs="Times New Roman"/>
            <w:bCs/>
            <w:sz w:val="28"/>
            <w:szCs w:val="28"/>
          </w:rPr>
          <w:t>спортом</w:t>
        </w:r>
      </w:hyperlink>
      <w:r w:rsidRPr="00D82D56">
        <w:rPr>
          <w:rFonts w:ascii="Times New Roman" w:eastAsia="Times New Roman" w:hAnsi="Times New Roman" w:cs="Times New Roman"/>
          <w:sz w:val="28"/>
          <w:szCs w:val="28"/>
        </w:rPr>
        <w:t>;</w:t>
      </w:r>
      <w:r w:rsidRPr="00D82D56">
        <w:rPr>
          <w:rFonts w:ascii="Times New Roman" w:eastAsia="Times New Roman" w:hAnsi="Times New Roman" w:cs="Times New Roman"/>
          <w:sz w:val="28"/>
          <w:szCs w:val="28"/>
        </w:rPr>
        <w:br/>
      </w:r>
      <w:r w:rsidRPr="00546F5C">
        <w:rPr>
          <w:rFonts w:ascii="Times New Roman" w:eastAsia="Times New Roman" w:hAnsi="Times New Roman" w:cs="Times New Roman"/>
          <w:color w:val="000000"/>
          <w:sz w:val="28"/>
          <w:szCs w:val="28"/>
        </w:rPr>
        <w:t>в) укрепление дисциплины.</w:t>
      </w:r>
    </w:p>
    <w:p w14:paraId="4ADE5507"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14. Я с большим удовольствием смотрю</w:t>
      </w:r>
    </w:p>
    <w:p w14:paraId="4E70CECD"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научно-популярные фильмы;</w:t>
      </w:r>
      <w:r w:rsidRPr="00546F5C">
        <w:rPr>
          <w:rFonts w:ascii="Times New Roman" w:eastAsia="Times New Roman" w:hAnsi="Times New Roman" w:cs="Times New Roman"/>
          <w:color w:val="000000"/>
          <w:sz w:val="28"/>
          <w:szCs w:val="28"/>
        </w:rPr>
        <w:br/>
        <w:t>б) программы о культуре и искусстве;</w:t>
      </w:r>
      <w:r w:rsidRPr="00546F5C">
        <w:rPr>
          <w:rFonts w:ascii="Times New Roman" w:eastAsia="Times New Roman" w:hAnsi="Times New Roman" w:cs="Times New Roman"/>
          <w:color w:val="000000"/>
          <w:sz w:val="28"/>
          <w:szCs w:val="28"/>
        </w:rPr>
        <w:br/>
        <w:t>в) спортивные программы.</w:t>
      </w:r>
    </w:p>
    <w:p w14:paraId="58BA767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15. Мне хотелось бы работать</w:t>
      </w:r>
    </w:p>
    <w:p w14:paraId="045FDE4C"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 детьми или сверстниками;</w:t>
      </w:r>
      <w:r w:rsidRPr="00546F5C">
        <w:rPr>
          <w:rFonts w:ascii="Times New Roman" w:eastAsia="Times New Roman" w:hAnsi="Times New Roman" w:cs="Times New Roman"/>
          <w:color w:val="000000"/>
          <w:sz w:val="28"/>
          <w:szCs w:val="28"/>
        </w:rPr>
        <w:br/>
        <w:t>б) с машинами, механизмами;</w:t>
      </w:r>
      <w:r w:rsidRPr="00546F5C">
        <w:rPr>
          <w:rFonts w:ascii="Times New Roman" w:eastAsia="Times New Roman" w:hAnsi="Times New Roman" w:cs="Times New Roman"/>
          <w:color w:val="000000"/>
          <w:sz w:val="28"/>
          <w:szCs w:val="28"/>
        </w:rPr>
        <w:br/>
        <w:t>в) с объектами природы.</w:t>
      </w:r>
    </w:p>
    <w:p w14:paraId="6CDFB105"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16. Школа в первую очередь должна</w:t>
      </w:r>
    </w:p>
    <w:p w14:paraId="5C96FB7C" w14:textId="77777777"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учить общению с другими людьми;</w:t>
      </w:r>
      <w:r w:rsidRPr="00546F5C">
        <w:rPr>
          <w:rFonts w:ascii="Times New Roman" w:eastAsia="Times New Roman" w:hAnsi="Times New Roman" w:cs="Times New Roman"/>
          <w:color w:val="000000"/>
          <w:sz w:val="28"/>
          <w:szCs w:val="28"/>
        </w:rPr>
        <w:br/>
        <w:t>б) давать знания;</w:t>
      </w:r>
      <w:r w:rsidRPr="00546F5C">
        <w:rPr>
          <w:rFonts w:ascii="Times New Roman" w:eastAsia="Times New Roman" w:hAnsi="Times New Roman" w:cs="Times New Roman"/>
          <w:color w:val="000000"/>
          <w:sz w:val="28"/>
          <w:szCs w:val="28"/>
        </w:rPr>
        <w:br/>
        <w:t>в) обучать навыкам работы.</w:t>
      </w:r>
    </w:p>
    <w:p w14:paraId="273AA8D4" w14:textId="77777777" w:rsidR="004E4BFC" w:rsidRDefault="004E4BFC" w:rsidP="009A56DA">
      <w:pPr>
        <w:spacing w:after="0" w:line="240" w:lineRule="auto"/>
        <w:ind w:left="2160"/>
        <w:contextualSpacing/>
        <w:rPr>
          <w:rFonts w:ascii="Times New Roman" w:eastAsia="Times New Roman" w:hAnsi="Times New Roman" w:cs="Times New Roman"/>
          <w:color w:val="000000"/>
          <w:sz w:val="28"/>
          <w:szCs w:val="28"/>
        </w:rPr>
      </w:pPr>
    </w:p>
    <w:p w14:paraId="106B8C42" w14:textId="77777777" w:rsidR="004E4BFC" w:rsidRDefault="004E4BFC" w:rsidP="009A56DA">
      <w:pPr>
        <w:spacing w:after="0" w:line="240" w:lineRule="auto"/>
        <w:ind w:left="2160"/>
        <w:contextualSpacing/>
        <w:rPr>
          <w:rFonts w:ascii="Times New Roman" w:eastAsia="Times New Roman" w:hAnsi="Times New Roman" w:cs="Times New Roman"/>
          <w:color w:val="000000"/>
          <w:sz w:val="28"/>
          <w:szCs w:val="28"/>
        </w:rPr>
      </w:pPr>
    </w:p>
    <w:p w14:paraId="08F07F25" w14:textId="77777777" w:rsidR="004E4BFC" w:rsidRPr="00546F5C" w:rsidRDefault="004E4BFC" w:rsidP="009A56DA">
      <w:pPr>
        <w:spacing w:after="0" w:line="240" w:lineRule="auto"/>
        <w:ind w:left="2160"/>
        <w:contextualSpacing/>
        <w:rPr>
          <w:rFonts w:ascii="Times New Roman" w:eastAsia="Times New Roman" w:hAnsi="Times New Roman" w:cs="Times New Roman"/>
          <w:color w:val="000000"/>
          <w:sz w:val="28"/>
          <w:szCs w:val="28"/>
        </w:rPr>
      </w:pPr>
    </w:p>
    <w:p w14:paraId="0D4A66A4"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17. Главное в жизни</w:t>
      </w:r>
    </w:p>
    <w:p w14:paraId="7A505DE4" w14:textId="77777777"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иметь возможность заниматься творчеством;</w:t>
      </w:r>
      <w:r w:rsidRPr="00546F5C">
        <w:rPr>
          <w:rFonts w:ascii="Times New Roman" w:eastAsia="Times New Roman" w:hAnsi="Times New Roman" w:cs="Times New Roman"/>
          <w:color w:val="000000"/>
          <w:sz w:val="28"/>
          <w:szCs w:val="28"/>
        </w:rPr>
        <w:br/>
        <w:t>б) вести здоровый образ жизни;</w:t>
      </w:r>
      <w:r w:rsidRPr="00546F5C">
        <w:rPr>
          <w:rFonts w:ascii="Times New Roman" w:eastAsia="Times New Roman" w:hAnsi="Times New Roman" w:cs="Times New Roman"/>
          <w:color w:val="000000"/>
          <w:sz w:val="28"/>
          <w:szCs w:val="28"/>
        </w:rPr>
        <w:br/>
        <w:t>в) тщательно планировать свои дела.</w:t>
      </w:r>
    </w:p>
    <w:p w14:paraId="782EFC7F"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18. Государство должно в первую очередь заботиться о</w:t>
      </w:r>
    </w:p>
    <w:p w14:paraId="3D9979F7"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защите интересов и прав граждан;</w:t>
      </w:r>
      <w:r w:rsidRPr="00546F5C">
        <w:rPr>
          <w:rFonts w:ascii="Times New Roman" w:eastAsia="Times New Roman" w:hAnsi="Times New Roman" w:cs="Times New Roman"/>
          <w:color w:val="000000"/>
          <w:sz w:val="28"/>
          <w:szCs w:val="28"/>
        </w:rPr>
        <w:br/>
        <w:t>б) достижениях в области науки и техники;</w:t>
      </w:r>
      <w:r w:rsidRPr="00546F5C">
        <w:rPr>
          <w:rFonts w:ascii="Times New Roman" w:eastAsia="Times New Roman" w:hAnsi="Times New Roman" w:cs="Times New Roman"/>
          <w:color w:val="000000"/>
          <w:sz w:val="28"/>
          <w:szCs w:val="28"/>
        </w:rPr>
        <w:br/>
        <w:t>в) материальном благополучии граждан.</w:t>
      </w:r>
    </w:p>
    <w:p w14:paraId="43E8CCE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19. Мне больше всего нравятся уроки</w:t>
      </w:r>
    </w:p>
    <w:p w14:paraId="5508868A"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труда;</w:t>
      </w:r>
      <w:r w:rsidRPr="00546F5C">
        <w:rPr>
          <w:rFonts w:ascii="Times New Roman" w:eastAsia="Times New Roman" w:hAnsi="Times New Roman" w:cs="Times New Roman"/>
          <w:color w:val="000000"/>
          <w:sz w:val="28"/>
          <w:szCs w:val="28"/>
        </w:rPr>
        <w:br/>
        <w:t>б) физкультуры;</w:t>
      </w:r>
      <w:r w:rsidRPr="00546F5C">
        <w:rPr>
          <w:rFonts w:ascii="Times New Roman" w:eastAsia="Times New Roman" w:hAnsi="Times New Roman" w:cs="Times New Roman"/>
          <w:color w:val="000000"/>
          <w:sz w:val="28"/>
          <w:szCs w:val="28"/>
        </w:rPr>
        <w:br/>
        <w:t>в) </w:t>
      </w:r>
      <w:hyperlink r:id="rId29" w:tgtFrame="_blank" w:history="1">
        <w:r w:rsidRPr="00C1525C">
          <w:rPr>
            <w:rFonts w:ascii="Times New Roman" w:eastAsia="Times New Roman" w:hAnsi="Times New Roman" w:cs="Times New Roman"/>
            <w:bCs/>
            <w:sz w:val="28"/>
            <w:szCs w:val="28"/>
          </w:rPr>
          <w:t>математики</w:t>
        </w:r>
      </w:hyperlink>
      <w:r w:rsidRPr="00C1525C">
        <w:rPr>
          <w:rFonts w:ascii="Times New Roman" w:eastAsia="Times New Roman" w:hAnsi="Times New Roman" w:cs="Times New Roman"/>
          <w:sz w:val="28"/>
          <w:szCs w:val="28"/>
        </w:rPr>
        <w:t>.</w:t>
      </w:r>
    </w:p>
    <w:p w14:paraId="431E3BD1"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20. Мне интереснее было бы</w:t>
      </w:r>
    </w:p>
    <w:p w14:paraId="79E9990A"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заниматься сбытом товаров;</w:t>
      </w:r>
      <w:r w:rsidRPr="00546F5C">
        <w:rPr>
          <w:rFonts w:ascii="Times New Roman" w:eastAsia="Times New Roman" w:hAnsi="Times New Roman" w:cs="Times New Roman"/>
          <w:color w:val="000000"/>
          <w:sz w:val="28"/>
          <w:szCs w:val="28"/>
        </w:rPr>
        <w:br/>
        <w:t>б) изготавливать изделия;</w:t>
      </w:r>
      <w:r w:rsidRPr="00546F5C">
        <w:rPr>
          <w:rFonts w:ascii="Times New Roman" w:eastAsia="Times New Roman" w:hAnsi="Times New Roman" w:cs="Times New Roman"/>
          <w:color w:val="000000"/>
          <w:sz w:val="28"/>
          <w:szCs w:val="28"/>
        </w:rPr>
        <w:br/>
        <w:t>в) планировать производство товаров.</w:t>
      </w:r>
    </w:p>
    <w:p w14:paraId="11A105D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21. Я предпочитаю читать статьи о</w:t>
      </w:r>
    </w:p>
    <w:p w14:paraId="696A415A"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выдающихся ученых и их открытиях;</w:t>
      </w:r>
      <w:r w:rsidRPr="00546F5C">
        <w:rPr>
          <w:rFonts w:ascii="Times New Roman" w:eastAsia="Times New Roman" w:hAnsi="Times New Roman" w:cs="Times New Roman"/>
          <w:color w:val="000000"/>
          <w:sz w:val="28"/>
          <w:szCs w:val="28"/>
        </w:rPr>
        <w:br/>
        <w:t>б) интересных изобретениях;</w:t>
      </w:r>
      <w:r w:rsidRPr="00546F5C">
        <w:rPr>
          <w:rFonts w:ascii="Times New Roman" w:eastAsia="Times New Roman" w:hAnsi="Times New Roman" w:cs="Times New Roman"/>
          <w:color w:val="000000"/>
          <w:sz w:val="28"/>
          <w:szCs w:val="28"/>
        </w:rPr>
        <w:br/>
        <w:t>в) жизни и творчестве писателей, художников, музыкантов.</w:t>
      </w:r>
    </w:p>
    <w:p w14:paraId="2C5A0CA3"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22. В свободное время я люблю</w:t>
      </w:r>
    </w:p>
    <w:p w14:paraId="15A3951F" w14:textId="77777777"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а) читать, думать, рассуждать;</w:t>
      </w:r>
      <w:r w:rsidRPr="00546F5C">
        <w:rPr>
          <w:rFonts w:ascii="Times New Roman" w:eastAsia="Times New Roman" w:hAnsi="Times New Roman" w:cs="Times New Roman"/>
          <w:color w:val="000000"/>
          <w:sz w:val="28"/>
          <w:szCs w:val="28"/>
        </w:rPr>
        <w:br/>
        <w:t>б) что-нибудь мастерить, шить, ухаживать за животными, растениями;</w:t>
      </w:r>
      <w:r w:rsidRPr="00546F5C">
        <w:rPr>
          <w:rFonts w:ascii="Times New Roman" w:eastAsia="Times New Roman" w:hAnsi="Times New Roman" w:cs="Times New Roman"/>
          <w:color w:val="000000"/>
          <w:sz w:val="28"/>
          <w:szCs w:val="28"/>
        </w:rPr>
        <w:br/>
        <w:t>в) ходить на выставки, концерты, в музеи.</w:t>
      </w:r>
    </w:p>
    <w:p w14:paraId="3F9C79D0"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23. Больший интерес у меня вызовет сообщение о</w:t>
      </w:r>
    </w:p>
    <w:p w14:paraId="70F9F933"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научном открытии;</w:t>
      </w:r>
      <w:r w:rsidRPr="00546F5C">
        <w:rPr>
          <w:rFonts w:ascii="Times New Roman" w:eastAsia="Times New Roman" w:hAnsi="Times New Roman" w:cs="Times New Roman"/>
          <w:color w:val="000000"/>
          <w:sz w:val="28"/>
          <w:szCs w:val="28"/>
        </w:rPr>
        <w:br/>
        <w:t>б) художественной выставке;</w:t>
      </w:r>
      <w:r w:rsidRPr="00546F5C">
        <w:rPr>
          <w:rFonts w:ascii="Times New Roman" w:eastAsia="Times New Roman" w:hAnsi="Times New Roman" w:cs="Times New Roman"/>
          <w:color w:val="000000"/>
          <w:sz w:val="28"/>
          <w:szCs w:val="28"/>
        </w:rPr>
        <w:br/>
        <w:t>в) экономической ситуации.</w:t>
      </w:r>
    </w:p>
    <w:p w14:paraId="40DA1529"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24. Я предпочту работать</w:t>
      </w:r>
    </w:p>
    <w:p w14:paraId="096A94A6" w14:textId="77777777"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 помещении, где много людей;</w:t>
      </w:r>
      <w:r w:rsidRPr="00546F5C">
        <w:rPr>
          <w:rFonts w:ascii="Times New Roman" w:eastAsia="Times New Roman" w:hAnsi="Times New Roman" w:cs="Times New Roman"/>
          <w:color w:val="000000"/>
          <w:sz w:val="28"/>
          <w:szCs w:val="28"/>
        </w:rPr>
        <w:br/>
        <w:t>б) в необычных условиях;</w:t>
      </w:r>
      <w:r w:rsidRPr="00546F5C">
        <w:rPr>
          <w:rFonts w:ascii="Times New Roman" w:eastAsia="Times New Roman" w:hAnsi="Times New Roman" w:cs="Times New Roman"/>
          <w:color w:val="000000"/>
          <w:sz w:val="28"/>
          <w:szCs w:val="28"/>
        </w:rPr>
        <w:br/>
        <w:t>в) в обычном кабинете.</w:t>
      </w:r>
    </w:p>
    <w:p w14:paraId="58D5541C"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w:t>
      </w:r>
      <w:r w:rsidRPr="00546F5C">
        <w:rPr>
          <w:rFonts w:ascii="Times New Roman" w:eastAsia="Times New Roman" w:hAnsi="Times New Roman" w:cs="Times New Roman"/>
          <w:color w:val="000000"/>
          <w:sz w:val="28"/>
          <w:szCs w:val="28"/>
        </w:rPr>
        <w:t> Подсчитайте число обведенных букв в каждом из шести столбцов и запишите эти шесть чисел в пустых клетках нижней строчки.</w:t>
      </w:r>
    </w:p>
    <w:p w14:paraId="0B088BAB" w14:textId="77777777"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10-12 баллов – ярко выраженная профессиональная склонность.</w:t>
      </w:r>
    </w:p>
    <w:p w14:paraId="61E2DC43" w14:textId="77777777"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7-9 баллов – склонность к определенному виду деятельности.</w:t>
      </w:r>
    </w:p>
    <w:p w14:paraId="5728D892" w14:textId="77777777"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4-6 баллов – слабо выраженная профессиональная склонность.</w:t>
      </w:r>
    </w:p>
    <w:p w14:paraId="550937E6" w14:textId="77777777"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0-3 баллов – профессиональная склонность не выражена.</w:t>
      </w:r>
    </w:p>
    <w:p w14:paraId="5DB24ABE" w14:textId="77777777"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Шесть столбцов – это шесть видов деятельности. Обратите внимание на те виды деятельности, которые набрали большее количество баллов. Совпадает ли ваш выбор профессии с полученными результатами?</w:t>
      </w:r>
    </w:p>
    <w:p w14:paraId="1BEA5336"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 склонность к работе с людьми.</w:t>
      </w:r>
      <w:r w:rsidRPr="00546F5C">
        <w:rPr>
          <w:rFonts w:ascii="Times New Roman" w:eastAsia="Times New Roman" w:hAnsi="Times New Roman" w:cs="Times New Roman"/>
          <w:color w:val="000000"/>
          <w:sz w:val="28"/>
          <w:szCs w:val="28"/>
        </w:rPr>
        <w:t> Профессии, связанные с управлением, обучением, воспитанием, обслуживанием (бытовым, медицинским, справочно-информационным). Людей, успешных в профессиях этой группы, отличает общительность, способность находить общий язык с разными людьми, понимать их настроение, намерения.</w:t>
      </w:r>
    </w:p>
    <w:p w14:paraId="0786FF95" w14:textId="77777777"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14:paraId="6107BD1C"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 склонность к исследовательской (интеллектуальной) работе.</w:t>
      </w:r>
      <w:r w:rsidRPr="00546F5C">
        <w:rPr>
          <w:rFonts w:ascii="Times New Roman" w:eastAsia="Times New Roman" w:hAnsi="Times New Roman" w:cs="Times New Roman"/>
          <w:color w:val="000000"/>
          <w:sz w:val="28"/>
          <w:szCs w:val="28"/>
        </w:rPr>
        <w:t> Профессии, связанные с научной деятельностью. Кроме специальных знаний такие люди обычно отличаются рациональностью, независимостью суждений, аналитическим складом ума.</w:t>
      </w:r>
    </w:p>
    <w:p w14:paraId="00EECE0B" w14:textId="77777777"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14:paraId="64631A91"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3 - склонность к практической деятельности.</w:t>
      </w:r>
      <w:r w:rsidRPr="00546F5C">
        <w:rPr>
          <w:rFonts w:ascii="Times New Roman" w:eastAsia="Times New Roman" w:hAnsi="Times New Roman" w:cs="Times New Roman"/>
          <w:color w:val="000000"/>
          <w:sz w:val="28"/>
          <w:szCs w:val="28"/>
        </w:rPr>
        <w:t> Круг этих профессий очень широк: производство и обработка металла; сборка, монтаж приборов и механизмов; ремонт, наладка, обслуживание электронного и механического оборудования; монтаж, ремонт зданий, конструкций; управление транспортом; изготовление изделий.</w:t>
      </w:r>
    </w:p>
    <w:p w14:paraId="48FF0AB6" w14:textId="77777777"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14:paraId="7B4ACBD8"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4 - склонность к эстетическим видам деятельности.</w:t>
      </w:r>
      <w:r w:rsidRPr="00546F5C">
        <w:rPr>
          <w:rFonts w:ascii="Times New Roman" w:eastAsia="Times New Roman" w:hAnsi="Times New Roman" w:cs="Times New Roman"/>
          <w:color w:val="000000"/>
          <w:sz w:val="28"/>
          <w:szCs w:val="28"/>
        </w:rPr>
        <w:t> Профессии творческого характера, связанные с изобразительной, музыкальной, литературно-художественной, актерско-сценической деятельностью. Людей творческих профессий кроме специальных способностей (музыкальных, литературных, актерских) отличает оригинальность и независимость.</w:t>
      </w:r>
    </w:p>
    <w:p w14:paraId="7F7B149A" w14:textId="77777777"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14:paraId="2FD250F5"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lastRenderedPageBreak/>
        <w:t>5 - склонность к экстремальным видам деятельности.</w:t>
      </w:r>
      <w:r w:rsidRPr="00546F5C">
        <w:rPr>
          <w:rFonts w:ascii="Times New Roman" w:eastAsia="Times New Roman" w:hAnsi="Times New Roman" w:cs="Times New Roman"/>
          <w:color w:val="000000"/>
          <w:sz w:val="28"/>
          <w:szCs w:val="28"/>
        </w:rPr>
        <w:t> Профессии, связанные с занятиями</w:t>
      </w:r>
      <w:r>
        <w:rPr>
          <w:rFonts w:ascii="Times New Roman" w:eastAsia="Times New Roman" w:hAnsi="Times New Roman" w:cs="Times New Roman"/>
          <w:color w:val="000000"/>
          <w:sz w:val="28"/>
          <w:szCs w:val="28"/>
        </w:rPr>
        <w:t xml:space="preserve"> </w:t>
      </w:r>
      <w:hyperlink r:id="rId30" w:tgtFrame="_blank" w:history="1">
        <w:r w:rsidRPr="00C1525C">
          <w:rPr>
            <w:rFonts w:ascii="Times New Roman" w:eastAsia="Times New Roman" w:hAnsi="Times New Roman" w:cs="Times New Roman"/>
            <w:bCs/>
            <w:sz w:val="28"/>
            <w:szCs w:val="28"/>
          </w:rPr>
          <w:t>спортом</w:t>
        </w:r>
      </w:hyperlink>
      <w:r w:rsidRPr="00C1525C">
        <w:rPr>
          <w:rFonts w:ascii="Times New Roman" w:eastAsia="Times New Roman" w:hAnsi="Times New Roman" w:cs="Times New Roman"/>
          <w:sz w:val="28"/>
          <w:szCs w:val="28"/>
        </w:rPr>
        <w:t>,</w:t>
      </w:r>
      <w:r w:rsidRPr="00546F5C">
        <w:rPr>
          <w:rFonts w:ascii="Times New Roman" w:eastAsia="Times New Roman" w:hAnsi="Times New Roman" w:cs="Times New Roman"/>
          <w:color w:val="000000"/>
          <w:sz w:val="28"/>
          <w:szCs w:val="28"/>
        </w:rPr>
        <w:t xml:space="preserve"> путешествиями, экспедиционной работой, охранной и оперативно-розыскной деятельности, службой в армии. Все они предъявляют особые требования к физической подготовке, здоровью, волевым качествам.</w:t>
      </w:r>
    </w:p>
    <w:p w14:paraId="327887F8" w14:textId="77777777"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14:paraId="5504FB13" w14:textId="77777777" w:rsidR="009A56DA"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6 - склонность к планово-экономическим видам деятельности.</w:t>
      </w:r>
      <w:r w:rsidRPr="00546F5C">
        <w:rPr>
          <w:rFonts w:ascii="Times New Roman" w:eastAsia="Times New Roman" w:hAnsi="Times New Roman" w:cs="Times New Roman"/>
          <w:color w:val="000000"/>
          <w:sz w:val="28"/>
          <w:szCs w:val="28"/>
        </w:rPr>
        <w:t> Профессии, связанные с расчетами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(чертежник, топограф). Эти профессии требуют от человека собранности и аккуратности.</w:t>
      </w:r>
    </w:p>
    <w:p w14:paraId="3B20FAC5"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p>
    <w:p w14:paraId="7B411C7F" w14:textId="77777777" w:rsidR="009A56DA" w:rsidRPr="004E4BFC" w:rsidRDefault="009A56DA" w:rsidP="009A56DA">
      <w:pPr>
        <w:spacing w:after="0" w:line="240" w:lineRule="auto"/>
        <w:contextualSpacing/>
        <w:rPr>
          <w:rFonts w:ascii="Times New Roman" w:eastAsia="Times New Roman" w:hAnsi="Times New Roman" w:cs="Times New Roman"/>
          <w:b/>
          <w:bCs/>
          <w:sz w:val="28"/>
          <w:szCs w:val="28"/>
        </w:rPr>
      </w:pPr>
      <w:r w:rsidRPr="004E4BFC">
        <w:rPr>
          <w:rFonts w:ascii="Times New Roman" w:eastAsia="Times New Roman" w:hAnsi="Times New Roman" w:cs="Times New Roman"/>
          <w:b/>
          <w:bCs/>
          <w:sz w:val="28"/>
          <w:szCs w:val="28"/>
        </w:rPr>
        <w:t>Интерпретация результатов методик отбора в профильные классы.</w:t>
      </w:r>
    </w:p>
    <w:p w14:paraId="0BEF388A" w14:textId="77777777"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p>
    <w:p w14:paraId="7358B81B" w14:textId="77777777"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После обработки результатов по каждой методике, перед нами стоит задача их анализа и обобщения. </w:t>
      </w:r>
      <w:hyperlink r:id="rId31" w:anchor="ur" w:history="1">
        <w:r w:rsidRPr="00C1525C">
          <w:rPr>
            <w:rFonts w:ascii="Times New Roman" w:eastAsia="Times New Roman" w:hAnsi="Times New Roman" w:cs="Times New Roman"/>
            <w:sz w:val="28"/>
            <w:szCs w:val="28"/>
          </w:rPr>
          <w:t>«Профиль»</w:t>
        </w:r>
      </w:hyperlink>
      <w:r w:rsidRPr="00546F5C">
        <w:rPr>
          <w:rFonts w:ascii="Times New Roman" w:eastAsia="Times New Roman" w:hAnsi="Times New Roman" w:cs="Times New Roman"/>
          <w:color w:val="000000"/>
          <w:sz w:val="28"/>
          <w:szCs w:val="28"/>
        </w:rPr>
        <w:t> выявляет группу учащихся с выраженными интересами к одному или нескольким профилям обучения. Анализ результатов диагностики упрощает то, что шкалы методики «Профиль» почти полностью соответствуют существующим профилям обучения:</w:t>
      </w:r>
    </w:p>
    <w:tbl>
      <w:tblPr>
        <w:tblW w:w="4000" w:type="pct"/>
        <w:jc w:val="center"/>
        <w:tblCellSpacing w:w="0" w:type="dxa"/>
        <w:tblCellMar>
          <w:left w:w="0" w:type="dxa"/>
          <w:right w:w="0" w:type="dxa"/>
        </w:tblCellMar>
        <w:tblLook w:val="04A0" w:firstRow="1" w:lastRow="0" w:firstColumn="1" w:lastColumn="0" w:noHBand="0" w:noVBand="1"/>
      </w:tblPr>
      <w:tblGrid>
        <w:gridCol w:w="3526"/>
        <w:gridCol w:w="4318"/>
      </w:tblGrid>
      <w:tr w:rsidR="009A56DA" w:rsidRPr="00546F5C" w14:paraId="718E3755" w14:textId="77777777"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2D9BE9EF"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Методика «Профиль»</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14:paraId="516A2EB2"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Профили обучения</w:t>
            </w:r>
          </w:p>
        </w:tc>
      </w:tr>
      <w:tr w:rsidR="009A56DA" w:rsidRPr="00546F5C" w14:paraId="33FD7413" w14:textId="77777777" w:rsidTr="005260F6">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77ED9B75"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w:t>
            </w:r>
            <w:hyperlink r:id="rId32" w:tgtFrame="_blank" w:history="1">
              <w:r w:rsidRPr="00C1525C">
                <w:rPr>
                  <w:rFonts w:ascii="Times New Roman" w:eastAsia="Times New Roman" w:hAnsi="Times New Roman" w:cs="Times New Roman"/>
                  <w:bCs/>
                  <w:color w:val="000000"/>
                  <w:sz w:val="28"/>
                  <w:szCs w:val="28"/>
                </w:rPr>
                <w:t>физика</w:t>
              </w:r>
            </w:hyperlink>
            <w:r w:rsidRPr="00C1525C">
              <w:rPr>
                <w:rFonts w:ascii="Times New Roman" w:eastAsia="Times New Roman" w:hAnsi="Times New Roman" w:cs="Times New Roman"/>
                <w:color w:val="000000"/>
                <w:sz w:val="28"/>
                <w:szCs w:val="28"/>
              </w:rPr>
              <w:t> и </w:t>
            </w:r>
            <w:hyperlink r:id="rId33" w:tgtFrame="_blank" w:history="1">
              <w:r w:rsidRPr="00C1525C">
                <w:rPr>
                  <w:rFonts w:ascii="Times New Roman" w:eastAsia="Times New Roman" w:hAnsi="Times New Roman" w:cs="Times New Roman"/>
                  <w:bCs/>
                  <w:color w:val="000000"/>
                  <w:sz w:val="28"/>
                  <w:szCs w:val="28"/>
                </w:rPr>
                <w:t>математика</w:t>
              </w:r>
            </w:hyperlink>
            <w:r w:rsidRPr="00C1525C">
              <w:rPr>
                <w:rFonts w:ascii="Times New Roman" w:eastAsia="Times New Roman" w:hAnsi="Times New Roman" w:cs="Times New Roman"/>
                <w:color w:val="000000"/>
                <w:sz w:val="28"/>
                <w:szCs w:val="28"/>
              </w:rPr>
              <w:t>;</w:t>
            </w:r>
            <w:r w:rsidRPr="00546F5C">
              <w:rPr>
                <w:rFonts w:ascii="Times New Roman" w:eastAsia="Times New Roman" w:hAnsi="Times New Roman" w:cs="Times New Roman"/>
                <w:color w:val="000000"/>
                <w:sz w:val="28"/>
                <w:szCs w:val="28"/>
              </w:rPr>
              <w:br/>
              <w:t>2 – химия и биология;</w:t>
            </w:r>
            <w:r w:rsidRPr="00546F5C">
              <w:rPr>
                <w:rFonts w:ascii="Times New Roman" w:eastAsia="Times New Roman" w:hAnsi="Times New Roman" w:cs="Times New Roman"/>
                <w:color w:val="000000"/>
                <w:sz w:val="28"/>
                <w:szCs w:val="28"/>
              </w:rPr>
              <w:br/>
              <w:t>3 – радиотехника и электроника;</w:t>
            </w:r>
            <w:r w:rsidRPr="00546F5C">
              <w:rPr>
                <w:rFonts w:ascii="Times New Roman" w:eastAsia="Times New Roman" w:hAnsi="Times New Roman" w:cs="Times New Roman"/>
                <w:color w:val="000000"/>
                <w:sz w:val="28"/>
                <w:szCs w:val="28"/>
              </w:rPr>
              <w:br/>
              <w:t>4 – механика и конструирование;</w:t>
            </w:r>
            <w:r w:rsidRPr="00546F5C">
              <w:rPr>
                <w:rFonts w:ascii="Times New Roman" w:eastAsia="Times New Roman" w:hAnsi="Times New Roman" w:cs="Times New Roman"/>
                <w:color w:val="000000"/>
                <w:sz w:val="28"/>
                <w:szCs w:val="28"/>
              </w:rPr>
              <w:br/>
              <w:t>5 – геогра¬фия и геология;</w:t>
            </w:r>
            <w:r w:rsidRPr="00546F5C">
              <w:rPr>
                <w:rFonts w:ascii="Times New Roman" w:eastAsia="Times New Roman" w:hAnsi="Times New Roman" w:cs="Times New Roman"/>
                <w:color w:val="000000"/>
                <w:sz w:val="28"/>
                <w:szCs w:val="28"/>
              </w:rPr>
              <w:br/>
              <w:t>6 – литература и искусство;</w:t>
            </w:r>
            <w:r w:rsidRPr="00546F5C">
              <w:rPr>
                <w:rFonts w:ascii="Times New Roman" w:eastAsia="Times New Roman" w:hAnsi="Times New Roman" w:cs="Times New Roman"/>
                <w:color w:val="000000"/>
                <w:sz w:val="28"/>
                <w:szCs w:val="28"/>
              </w:rPr>
              <w:br/>
              <w:t>7 – история и политика;</w:t>
            </w:r>
            <w:r w:rsidRPr="00546F5C">
              <w:rPr>
                <w:rFonts w:ascii="Times New Roman" w:eastAsia="Times New Roman" w:hAnsi="Times New Roman" w:cs="Times New Roman"/>
                <w:color w:val="000000"/>
                <w:sz w:val="28"/>
                <w:szCs w:val="28"/>
              </w:rPr>
              <w:br/>
              <w:t>8 – педагогика и медицина;</w:t>
            </w:r>
            <w:r w:rsidRPr="00546F5C">
              <w:rPr>
                <w:rFonts w:ascii="Times New Roman" w:eastAsia="Times New Roman" w:hAnsi="Times New Roman" w:cs="Times New Roman"/>
                <w:color w:val="000000"/>
                <w:sz w:val="28"/>
                <w:szCs w:val="28"/>
              </w:rPr>
              <w:br/>
              <w:t>9 – предпринимательство и домоводство;</w:t>
            </w:r>
            <w:r w:rsidRPr="00546F5C">
              <w:rPr>
                <w:rFonts w:ascii="Times New Roman" w:eastAsia="Times New Roman" w:hAnsi="Times New Roman" w:cs="Times New Roman"/>
                <w:color w:val="000000"/>
                <w:sz w:val="28"/>
                <w:szCs w:val="28"/>
              </w:rPr>
              <w:br/>
              <w:t>10 – спорт и военное дело.</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14:paraId="7171C0C7" w14:textId="77777777"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Физико-математический профиль</w:t>
            </w:r>
            <w:r w:rsidRPr="00546F5C">
              <w:rPr>
                <w:rFonts w:ascii="Times New Roman" w:eastAsia="Times New Roman" w:hAnsi="Times New Roman" w:cs="Times New Roman"/>
                <w:color w:val="000000"/>
                <w:sz w:val="28"/>
                <w:szCs w:val="28"/>
              </w:rPr>
              <w:br/>
              <w:t>2. Естественнонаучный профиль (1- </w:t>
            </w:r>
            <w:hyperlink r:id="rId34" w:tgtFrame="_blank" w:history="1">
              <w:r w:rsidRPr="00C1525C">
                <w:rPr>
                  <w:rFonts w:ascii="Times New Roman" w:eastAsia="Times New Roman" w:hAnsi="Times New Roman" w:cs="Times New Roman"/>
                  <w:bCs/>
                  <w:color w:val="000000"/>
                  <w:sz w:val="28"/>
                  <w:szCs w:val="28"/>
                </w:rPr>
                <w:t>физика</w:t>
              </w:r>
            </w:hyperlink>
            <w:r w:rsidRPr="00546F5C">
              <w:rPr>
                <w:rFonts w:ascii="Times New Roman" w:eastAsia="Times New Roman" w:hAnsi="Times New Roman" w:cs="Times New Roman"/>
                <w:color w:val="000000"/>
                <w:sz w:val="28"/>
                <w:szCs w:val="28"/>
              </w:rPr>
              <w:t> и химия), (2- биология и география)</w:t>
            </w:r>
            <w:r w:rsidRPr="00546F5C">
              <w:rPr>
                <w:rFonts w:ascii="Times New Roman" w:eastAsia="Times New Roman" w:hAnsi="Times New Roman" w:cs="Times New Roman"/>
                <w:color w:val="000000"/>
                <w:sz w:val="28"/>
                <w:szCs w:val="28"/>
              </w:rPr>
              <w:br/>
              <w:t>3. Социально-экономический профиль</w:t>
            </w:r>
            <w:r w:rsidRPr="00546F5C">
              <w:rPr>
                <w:rFonts w:ascii="Times New Roman" w:eastAsia="Times New Roman" w:hAnsi="Times New Roman" w:cs="Times New Roman"/>
                <w:color w:val="000000"/>
                <w:sz w:val="28"/>
                <w:szCs w:val="28"/>
              </w:rPr>
              <w:br/>
              <w:t>4. Гуманитарный профиль</w:t>
            </w:r>
            <w:r w:rsidRPr="00546F5C">
              <w:rPr>
                <w:rFonts w:ascii="Times New Roman" w:eastAsia="Times New Roman" w:hAnsi="Times New Roman" w:cs="Times New Roman"/>
                <w:color w:val="000000"/>
                <w:sz w:val="28"/>
                <w:szCs w:val="28"/>
              </w:rPr>
              <w:br/>
              <w:t>5. Филологический профиль</w:t>
            </w:r>
            <w:r w:rsidRPr="00546F5C">
              <w:rPr>
                <w:rFonts w:ascii="Times New Roman" w:eastAsia="Times New Roman" w:hAnsi="Times New Roman" w:cs="Times New Roman"/>
                <w:color w:val="000000"/>
                <w:sz w:val="28"/>
                <w:szCs w:val="28"/>
              </w:rPr>
              <w:br/>
              <w:t>6. Информационно-технологический профиль</w:t>
            </w:r>
            <w:r w:rsidRPr="00546F5C">
              <w:rPr>
                <w:rFonts w:ascii="Times New Roman" w:eastAsia="Times New Roman" w:hAnsi="Times New Roman" w:cs="Times New Roman"/>
                <w:color w:val="000000"/>
                <w:sz w:val="28"/>
                <w:szCs w:val="28"/>
              </w:rPr>
              <w:br/>
              <w:t>7. Агро-технологический профиль</w:t>
            </w:r>
            <w:r w:rsidRPr="00546F5C">
              <w:rPr>
                <w:rFonts w:ascii="Times New Roman" w:eastAsia="Times New Roman" w:hAnsi="Times New Roman" w:cs="Times New Roman"/>
                <w:color w:val="000000"/>
                <w:sz w:val="28"/>
                <w:szCs w:val="28"/>
              </w:rPr>
              <w:br/>
              <w:t>8. Индустриально - технологический профиль</w:t>
            </w:r>
            <w:r w:rsidRPr="00546F5C">
              <w:rPr>
                <w:rFonts w:ascii="Times New Roman" w:eastAsia="Times New Roman" w:hAnsi="Times New Roman" w:cs="Times New Roman"/>
                <w:color w:val="000000"/>
                <w:sz w:val="28"/>
                <w:szCs w:val="28"/>
              </w:rPr>
              <w:br/>
              <w:t>9. Художественно-эстетический профиль</w:t>
            </w:r>
            <w:r w:rsidRPr="00546F5C">
              <w:rPr>
                <w:rFonts w:ascii="Times New Roman" w:eastAsia="Times New Roman" w:hAnsi="Times New Roman" w:cs="Times New Roman"/>
                <w:color w:val="000000"/>
                <w:sz w:val="28"/>
                <w:szCs w:val="28"/>
              </w:rPr>
              <w:br/>
              <w:t>10. Оборонно-спортивный профиль.</w:t>
            </w:r>
          </w:p>
        </w:tc>
      </w:tr>
    </w:tbl>
    <w:p w14:paraId="1D5AD864" w14:textId="77777777" w:rsidR="009A56DA" w:rsidRDefault="009A56DA" w:rsidP="009A56DA">
      <w:pPr>
        <w:spacing w:before="100" w:beforeAutospacing="1" w:after="100" w:afterAutospacing="1" w:line="240" w:lineRule="auto"/>
        <w:ind w:left="720"/>
        <w:contextualSpacing/>
        <w:rPr>
          <w:rFonts w:ascii="Times New Roman" w:eastAsia="Times New Roman" w:hAnsi="Times New Roman" w:cs="Times New Roman"/>
          <w:color w:val="000000"/>
          <w:sz w:val="28"/>
          <w:szCs w:val="28"/>
        </w:rPr>
      </w:pPr>
    </w:p>
    <w:p w14:paraId="412C45DA" w14:textId="77777777"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Результаты работы над</w:t>
      </w: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w:t>
      </w:r>
      <w:hyperlink r:id="rId35" w:anchor="ur" w:history="1">
        <w:r w:rsidR="009A56DA" w:rsidRPr="00C1525C">
          <w:rPr>
            <w:rFonts w:ascii="Times New Roman" w:eastAsia="Times New Roman" w:hAnsi="Times New Roman" w:cs="Times New Roman"/>
            <w:sz w:val="28"/>
            <w:szCs w:val="28"/>
          </w:rPr>
          <w:t>Опросником профессиональных склонностей</w:t>
        </w:r>
      </w:hyperlink>
      <w:r w:rsidR="009A56DA" w:rsidRPr="00C1525C">
        <w:rPr>
          <w:rFonts w:ascii="Times New Roman" w:eastAsia="Times New Roman" w:hAnsi="Times New Roman" w:cs="Times New Roman"/>
          <w:sz w:val="28"/>
          <w:szCs w:val="28"/>
        </w:rPr>
        <w:t> </w:t>
      </w:r>
      <w:r w:rsidR="009A56DA" w:rsidRPr="00546F5C">
        <w:rPr>
          <w:rFonts w:ascii="Times New Roman" w:eastAsia="Times New Roman" w:hAnsi="Times New Roman" w:cs="Times New Roman"/>
          <w:color w:val="000000"/>
          <w:sz w:val="28"/>
          <w:szCs w:val="28"/>
        </w:rPr>
        <w:t>уточняют и конкретизируют эти данные. Так, если выраженный интерес к военному делу и </w:t>
      </w:r>
      <w:hyperlink r:id="rId36" w:tgtFrame="_blank" w:history="1">
        <w:r w:rsidR="009A56DA" w:rsidRPr="00C1525C">
          <w:rPr>
            <w:rFonts w:ascii="Times New Roman" w:eastAsia="Times New Roman" w:hAnsi="Times New Roman" w:cs="Times New Roman"/>
            <w:bCs/>
            <w:sz w:val="28"/>
            <w:szCs w:val="28"/>
          </w:rPr>
          <w:t>спорту</w:t>
        </w:r>
      </w:hyperlink>
      <w:r w:rsidR="009A56DA" w:rsidRPr="00546F5C">
        <w:rPr>
          <w:rFonts w:ascii="Times New Roman" w:eastAsia="Times New Roman" w:hAnsi="Times New Roman" w:cs="Times New Roman"/>
          <w:color w:val="000000"/>
          <w:sz w:val="28"/>
          <w:szCs w:val="28"/>
        </w:rPr>
        <w:t xml:space="preserve"> (десятая колонка) по методике «Профиль» </w:t>
      </w:r>
      <w:r w:rsidR="009A56DA" w:rsidRPr="00546F5C">
        <w:rPr>
          <w:rFonts w:ascii="Times New Roman" w:eastAsia="Times New Roman" w:hAnsi="Times New Roman" w:cs="Times New Roman"/>
          <w:color w:val="000000"/>
          <w:sz w:val="28"/>
          <w:szCs w:val="28"/>
        </w:rPr>
        <w:lastRenderedPageBreak/>
        <w:t>подкрепляется склонностью к экстремальным видам деятельности (пятая шкала) по Опроснику профессиональных склонностей, уже есть основания для выбора оборонно-спортивного профиля. Интерес к педагогике и медицине (восьмая колонка по методике «Профиль»), подтвержденный склонностью к работе с людьми (первая шкала по Опроснику профессиональных склонностей), указывает на гуманитарную направленность подростка. Результаты методики </w:t>
      </w:r>
      <w:hyperlink r:id="rId37" w:anchor="ur" w:history="1">
        <w:r w:rsidR="009A56DA" w:rsidRPr="00C1525C">
          <w:rPr>
            <w:rFonts w:ascii="Times New Roman" w:eastAsia="Times New Roman" w:hAnsi="Times New Roman" w:cs="Times New Roman"/>
            <w:sz w:val="28"/>
            <w:szCs w:val="28"/>
          </w:rPr>
          <w:t>«Эрудит»</w:t>
        </w:r>
      </w:hyperlink>
      <w:r w:rsidR="009A56DA" w:rsidRPr="00546F5C">
        <w:rPr>
          <w:rFonts w:ascii="Times New Roman" w:eastAsia="Times New Roman" w:hAnsi="Times New Roman" w:cs="Times New Roman"/>
          <w:color w:val="000000"/>
          <w:sz w:val="28"/>
          <w:szCs w:val="28"/>
        </w:rPr>
        <w:t> оценивают степень усвоения отдельных циклов учебной программы и уровень сформированности основных мыслительных функций. </w:t>
      </w:r>
      <w:hyperlink r:id="rId38" w:anchor="ur" w:history="1">
        <w:r w:rsidR="009A56DA" w:rsidRPr="00C1525C">
          <w:rPr>
            <w:rFonts w:ascii="Times New Roman" w:eastAsia="Times New Roman" w:hAnsi="Times New Roman" w:cs="Times New Roman"/>
            <w:sz w:val="28"/>
            <w:szCs w:val="28"/>
          </w:rPr>
          <w:t>Определение типа мышления</w:t>
        </w:r>
      </w:hyperlink>
      <w:r w:rsidR="009A56DA" w:rsidRPr="00C1525C">
        <w:rPr>
          <w:rFonts w:ascii="Times New Roman" w:eastAsia="Times New Roman" w:hAnsi="Times New Roman" w:cs="Times New Roman"/>
          <w:sz w:val="28"/>
          <w:szCs w:val="28"/>
        </w:rPr>
        <w:t> носят уточняющий характер. Так, выра</w:t>
      </w:r>
      <w:r w:rsidR="009A56DA" w:rsidRPr="00546F5C">
        <w:rPr>
          <w:rFonts w:ascii="Times New Roman" w:eastAsia="Times New Roman" w:hAnsi="Times New Roman" w:cs="Times New Roman"/>
          <w:color w:val="000000"/>
          <w:sz w:val="28"/>
          <w:szCs w:val="28"/>
        </w:rPr>
        <w:t>женное абстрактно-символическое мышление указывает на некоторые склонности к предметам физико-математического цикла, словесно-логическое мышление – к предметам гуманитарного цикла, наглядно-образное мышление – к эстетическим видам деятельности, предметно-действенное мышление – к практической работе и экстремальным видам деятельности.</w:t>
      </w:r>
    </w:p>
    <w:p w14:paraId="5A8087A6" w14:textId="77777777"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Результаты отдельных методик нельзя рассматривать изолированно друг от друга: информация, полученная с помощью одних методик, обычно перекрывается и уточняется другими. Сочетание четырех разноплановых методик дает достоверную картину профессиональных интересов и склонностей подростков, позволяя рекомендовать учащимся определенный профиль обучения. Рассмотрим, как результаты диагностики соотносятся с распределением учащихся по профилям обучения.</w:t>
      </w:r>
    </w:p>
    <w:p w14:paraId="0FE0C1C6" w14:textId="77777777"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Рассмотрим, как результаты диагностики соотносятся с распределением учащихся по профилям обучения:</w:t>
      </w:r>
    </w:p>
    <w:p w14:paraId="3C7693EF" w14:textId="77777777"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Заключение может представлять собой краткий психологический портрет, в котором отражены основные результаты диагностики, существенные для принятия о выборе профиля обучения. Заключение опирается на объективные данные тестирования, поэтому следует избегать домыслов и гипотез. Оно должно быть написано грамотно и корректно, в однозначных понятиях, доступных самим учащимся.</w:t>
      </w:r>
    </w:p>
    <w:p w14:paraId="2C160AD9" w14:textId="77777777"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xml:space="preserve">Специалист, проводящий отбор в профильные классы по запросу администрации, невольно нарушает основные принципы профдиагностики – добровольность и конфиденциальность. В ряде стран, например, во Франции, текст заключения по результатам оценки профессиональной компетенции обсуждается с самим испытуемым, который вправе потребовать исключения из текста фрагментов, способных повредить ему при устройстве на работу. Оправданием этого может быть только убежденность, что это делается профессионально и в интересах учащихся. В нашем случае принимается решение, которое может повлиять на судьбу ученика, поэтому даже сама возможность обсуждение результатов диагностики один на один дает ученику ощущение своей значимости, ответственности за свой выбор, снижает напряженность, неизбежную в условиях отбора и конкуренции. Необходимо информировать родителей о целях и результатах отбора, в случае необходимости можно познакомить их с технологией проведения отбора, показать заполненные бланки. Важно, чтобы взрослые действовали </w:t>
      </w:r>
      <w:r w:rsidR="009A56DA" w:rsidRPr="00546F5C">
        <w:rPr>
          <w:rFonts w:ascii="Times New Roman" w:eastAsia="Times New Roman" w:hAnsi="Times New Roman" w:cs="Times New Roman"/>
          <w:color w:val="000000"/>
          <w:sz w:val="28"/>
          <w:szCs w:val="28"/>
        </w:rPr>
        <w:lastRenderedPageBreak/>
        <w:t>согласованно и ответственно в вопросах профильной ориентации, иначе подросток, столкнувшийся с противоречивой информацией, будет дезориентирован.</w:t>
      </w:r>
    </w:p>
    <w:p w14:paraId="64AAE432" w14:textId="77777777"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Хотя данный блок методик позволяет рекомендовать учащимся определенный профиль обучения, одной психологической диагностики недостаточно для принятия решения о зачислении в профильный класс: необходимо учитывать объективные успехи в освоении профилирующих предметов и мотивацию, то есть желание самого учащегося. Как правило, низкой успеваемости по предмету сопутствует слабый интерес к нему (если только плохие оценки не вызваны необъективной оценкой со стороны учителя). Но хорошие оценки не всегда означают интерес к предмету – одной из распространенных ошибок в выборе профессии является «перенос» интереса к яркому, талантливому учителю на его предмет. При комплектовании профильных классов необходимо собирать, анализировать и обобщать не только результаты диагностики, но и сведения, полученные в ходе личных наблюдений, бесед с учителями и родителями. В этом смысле комплектование профильных классов – вопрос не трех часов. Время, затрачиваемое на обработку и подготовку заключений, в несколько раз превышает время, необходимое на проведение самого тестирования. На обработку одного бланка и написание одного заключения может уйти до часа рабочего времени. В среднем работа с одним классом занимает неделю.</w:t>
      </w:r>
    </w:p>
    <w:p w14:paraId="0B01494E" w14:textId="77777777" w:rsidR="009A56DA" w:rsidRPr="002E4E83" w:rsidRDefault="009A56DA" w:rsidP="009A56DA">
      <w:pPr>
        <w:spacing w:line="240" w:lineRule="auto"/>
        <w:contextualSpacing/>
        <w:jc w:val="both"/>
        <w:rPr>
          <w:rFonts w:ascii="Times New Roman" w:hAnsi="Times New Roman" w:cs="Times New Roman"/>
          <w:sz w:val="28"/>
          <w:szCs w:val="28"/>
        </w:rPr>
      </w:pPr>
    </w:p>
    <w:p w14:paraId="4B65E178" w14:textId="77777777" w:rsidR="00A6224D" w:rsidRDefault="00A6224D" w:rsidP="00A6224D">
      <w:pPr>
        <w:widowControl w:val="0"/>
        <w:shd w:val="clear" w:color="auto" w:fill="FFFFFF"/>
        <w:autoSpaceDE w:val="0"/>
        <w:autoSpaceDN w:val="0"/>
        <w:adjustRightInd w:val="0"/>
        <w:spacing w:after="0" w:line="360" w:lineRule="auto"/>
        <w:jc w:val="both"/>
        <w:rPr>
          <w:sz w:val="28"/>
          <w:szCs w:val="28"/>
        </w:rPr>
      </w:pPr>
    </w:p>
    <w:p w14:paraId="1E8791E9" w14:textId="77777777" w:rsidR="00ED5CD9" w:rsidRDefault="00ED5CD9" w:rsidP="00ED5CD9">
      <w:pPr>
        <w:pStyle w:val="1"/>
        <w:spacing w:before="0" w:line="360" w:lineRule="auto"/>
        <w:jc w:val="right"/>
        <w:rPr>
          <w:rFonts w:ascii="Times New Roman" w:hAnsi="Times New Roman" w:cs="Times New Roman"/>
          <w:b w:val="0"/>
          <w:i/>
          <w:color w:val="auto"/>
        </w:rPr>
      </w:pPr>
      <w:r>
        <w:rPr>
          <w:rFonts w:ascii="Times New Roman" w:hAnsi="Times New Roman" w:cs="Times New Roman"/>
          <w:b w:val="0"/>
          <w:i/>
          <w:color w:val="auto"/>
        </w:rPr>
        <w:t>Приложение 4.</w:t>
      </w:r>
    </w:p>
    <w:p w14:paraId="51F55EE7" w14:textId="77777777" w:rsidR="00ED5CD9" w:rsidRPr="00ED5CD9" w:rsidRDefault="00ED5CD9" w:rsidP="00ED5CD9">
      <w:pPr>
        <w:pStyle w:val="1"/>
        <w:spacing w:before="0" w:line="360" w:lineRule="auto"/>
        <w:jc w:val="center"/>
        <w:rPr>
          <w:rFonts w:ascii="Times New Roman" w:hAnsi="Times New Roman" w:cs="Times New Roman"/>
          <w:color w:val="auto"/>
        </w:rPr>
      </w:pPr>
      <w:r w:rsidRPr="00ED5CD9">
        <w:rPr>
          <w:rFonts w:ascii="Times New Roman" w:hAnsi="Times New Roman" w:cs="Times New Roman"/>
          <w:color w:val="auto"/>
        </w:rPr>
        <w:t>Внеклассное мероприятие «Калейдоскоп профессий»</w:t>
      </w:r>
      <w:r>
        <w:rPr>
          <w:rFonts w:ascii="Times New Roman" w:hAnsi="Times New Roman" w:cs="Times New Roman"/>
          <w:color w:val="auto"/>
        </w:rPr>
        <w:t>.</w:t>
      </w:r>
    </w:p>
    <w:p w14:paraId="4D4693CB" w14:textId="77777777"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Цель:</w:t>
      </w:r>
      <w:r w:rsidRPr="00ED5CD9">
        <w:rPr>
          <w:sz w:val="28"/>
          <w:szCs w:val="28"/>
        </w:rPr>
        <w:t xml:space="preserve"> ознакомить учащихся с разнообразным миром профессий.</w:t>
      </w:r>
    </w:p>
    <w:p w14:paraId="27A09E5A" w14:textId="77777777"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Задачи:</w:t>
      </w:r>
      <w:r w:rsidRPr="00ED5CD9">
        <w:rPr>
          <w:sz w:val="28"/>
          <w:szCs w:val="28"/>
        </w:rPr>
        <w:t xml:space="preserve"> </w:t>
      </w:r>
    </w:p>
    <w:p w14:paraId="57E7A0BC" w14:textId="77777777"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Выявить у учащихся уже имеющиеся знания о разнообразных профессиях. </w:t>
      </w:r>
    </w:p>
    <w:p w14:paraId="6C0E356B" w14:textId="77777777"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Расширить знания, кругозор, словарный запас учащихся. </w:t>
      </w:r>
    </w:p>
    <w:p w14:paraId="78244400" w14:textId="77777777"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Формировать познавательный интерес к людям труда и их профессиям. </w:t>
      </w:r>
    </w:p>
    <w:p w14:paraId="2251B734" w14:textId="77777777"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Ведущий.</w:t>
      </w:r>
      <w:r w:rsidRPr="00ED5CD9">
        <w:rPr>
          <w:sz w:val="28"/>
          <w:szCs w:val="28"/>
        </w:rPr>
        <w:t xml:space="preserve"> </w:t>
      </w:r>
    </w:p>
    <w:p w14:paraId="33EDFB77" w14:textId="77777777" w:rsidR="00ED5CD9" w:rsidRDefault="00ED5CD9" w:rsidP="00ED5CD9">
      <w:pPr>
        <w:pStyle w:val="a4"/>
        <w:spacing w:before="0" w:beforeAutospacing="0" w:after="0" w:afterAutospacing="0"/>
        <w:ind w:firstLine="709"/>
        <w:contextualSpacing/>
        <w:jc w:val="both"/>
        <w:rPr>
          <w:sz w:val="28"/>
          <w:szCs w:val="28"/>
        </w:rPr>
      </w:pPr>
      <w:r w:rsidRPr="00B105F4">
        <w:rPr>
          <w:sz w:val="28"/>
          <w:szCs w:val="28"/>
        </w:rPr>
        <w:t>Здравствуйте, дорогие друзья! Сегодня мы с вами пог</w:t>
      </w:r>
      <w:r>
        <w:rPr>
          <w:sz w:val="28"/>
          <w:szCs w:val="28"/>
        </w:rPr>
        <w:t xml:space="preserve">оворим о различных профессиях. </w:t>
      </w:r>
      <w:r w:rsidRPr="00B105F4">
        <w:rPr>
          <w:sz w:val="28"/>
          <w:szCs w:val="28"/>
        </w:rPr>
        <w:t xml:space="preserve">Что же обозначает слово “профессия”? </w:t>
      </w:r>
      <w:r w:rsidRPr="00B105F4">
        <w:rPr>
          <w:i/>
          <w:iCs/>
          <w:sz w:val="28"/>
          <w:szCs w:val="28"/>
        </w:rPr>
        <w:t>(Ответы детей).</w:t>
      </w:r>
      <w:r>
        <w:rPr>
          <w:sz w:val="28"/>
          <w:szCs w:val="28"/>
        </w:rPr>
        <w:t xml:space="preserve"> </w:t>
      </w:r>
      <w:r w:rsidRPr="00B105F4">
        <w:rPr>
          <w:sz w:val="28"/>
          <w:szCs w:val="28"/>
        </w:rPr>
        <w:t xml:space="preserve">Если мы обратимся к словарю русского языка, то прочтём, что </w:t>
      </w:r>
      <w:r w:rsidRPr="00B105F4">
        <w:rPr>
          <w:b/>
          <w:bCs/>
          <w:sz w:val="28"/>
          <w:szCs w:val="28"/>
        </w:rPr>
        <w:t>профессия</w:t>
      </w:r>
      <w:r w:rsidRPr="00B105F4">
        <w:rPr>
          <w:sz w:val="28"/>
          <w:szCs w:val="28"/>
        </w:rPr>
        <w:t xml:space="preserve"> – это род трудовой деятельности, занятий, требующий определённой подготовки и являющийся обычно источником существования. </w:t>
      </w:r>
      <w:r w:rsidRPr="00B105F4">
        <w:rPr>
          <w:sz w:val="28"/>
          <w:szCs w:val="28"/>
        </w:rPr>
        <w:br/>
        <w:t xml:space="preserve">А какие профессии вы знаете? </w:t>
      </w:r>
      <w:r w:rsidRPr="00B105F4">
        <w:rPr>
          <w:i/>
          <w:iCs/>
          <w:sz w:val="28"/>
          <w:szCs w:val="28"/>
        </w:rPr>
        <w:t>(Ответы детей. Как правило, ребята называют и профессии и должности)</w:t>
      </w:r>
      <w:r w:rsidRPr="00B105F4">
        <w:rPr>
          <w:sz w:val="28"/>
          <w:szCs w:val="28"/>
        </w:rPr>
        <w:t xml:space="preserve">. Очень хорошо, но в ваши ответы закралась одна ошибка. Вы в своих ответах перемешали профессии и должности. Что же такое должность? Опять обратимся к словарю. </w:t>
      </w:r>
    </w:p>
    <w:p w14:paraId="4BD4D933" w14:textId="77777777" w:rsidR="00ED5CD9" w:rsidRPr="00B105F4" w:rsidRDefault="00ED5CD9" w:rsidP="00ED5CD9">
      <w:pPr>
        <w:pStyle w:val="a4"/>
        <w:spacing w:before="0" w:beforeAutospacing="0" w:after="0" w:afterAutospacing="0"/>
        <w:ind w:firstLine="709"/>
        <w:contextualSpacing/>
        <w:jc w:val="both"/>
        <w:rPr>
          <w:sz w:val="28"/>
          <w:szCs w:val="28"/>
        </w:rPr>
      </w:pPr>
      <w:r w:rsidRPr="00B105F4">
        <w:rPr>
          <w:b/>
          <w:bCs/>
          <w:sz w:val="28"/>
          <w:szCs w:val="28"/>
        </w:rPr>
        <w:t>Должность</w:t>
      </w:r>
      <w:r w:rsidRPr="00B105F4">
        <w:rPr>
          <w:sz w:val="28"/>
          <w:szCs w:val="28"/>
        </w:rPr>
        <w:t xml:space="preserve"> – служебное положение, место в каком-либо учреждении, и связанные с ним служебные обязанности. Теперь вы сможете отличить эти </w:t>
      </w:r>
      <w:r w:rsidRPr="00B105F4">
        <w:rPr>
          <w:sz w:val="28"/>
          <w:szCs w:val="28"/>
        </w:rPr>
        <w:lastRenderedPageBreak/>
        <w:t>понятия. Например, в нашей школе работают учителя. Это профессия. Но в школе есть и директор, и завуч – это должности, которые они занимают, оставаясь по профессии так же учителями.</w:t>
      </w:r>
    </w:p>
    <w:p w14:paraId="3F9D529E" w14:textId="77777777" w:rsidR="00ED5CD9" w:rsidRDefault="00ED5CD9" w:rsidP="00ED5CD9">
      <w:pPr>
        <w:pStyle w:val="a4"/>
        <w:spacing w:before="0" w:beforeAutospacing="0" w:after="0" w:afterAutospacing="0"/>
        <w:contextualSpacing/>
        <w:jc w:val="both"/>
        <w:rPr>
          <w:b/>
          <w:bCs/>
          <w:sz w:val="28"/>
          <w:szCs w:val="28"/>
        </w:rPr>
      </w:pPr>
      <w:r w:rsidRPr="00B105F4">
        <w:rPr>
          <w:b/>
          <w:bCs/>
          <w:sz w:val="28"/>
          <w:szCs w:val="28"/>
        </w:rPr>
        <w:t>Конкурс 1.</w:t>
      </w:r>
      <w:r>
        <w:rPr>
          <w:b/>
          <w:bCs/>
          <w:sz w:val="28"/>
          <w:szCs w:val="28"/>
        </w:rPr>
        <w:t xml:space="preserve"> «Профессия или должность?»</w:t>
      </w:r>
    </w:p>
    <w:p w14:paraId="1177501E" w14:textId="77777777" w:rsidR="00ED5CD9" w:rsidRPr="00D96977" w:rsidRDefault="00ED5CD9" w:rsidP="00ED5CD9">
      <w:pPr>
        <w:pStyle w:val="a4"/>
        <w:spacing w:before="0" w:beforeAutospacing="0" w:after="0" w:afterAutospacing="0"/>
        <w:ind w:firstLine="709"/>
        <w:contextualSpacing/>
        <w:jc w:val="both"/>
        <w:rPr>
          <w:b/>
          <w:bCs/>
          <w:sz w:val="28"/>
          <w:szCs w:val="28"/>
        </w:rPr>
      </w:pPr>
      <w:r w:rsidRPr="00B105F4">
        <w:rPr>
          <w:sz w:val="28"/>
          <w:szCs w:val="28"/>
        </w:rPr>
        <w:t xml:space="preserve">Для участия в конкурсе приглашаются два учащихся. На листочках бумаги напечатаны различные профессии и должности. Каждому игроку даётся одинаковый набор листочков с надписями. Необходимо как можно быстрее разложить их по двум столбикам: “профессия” и “должность”. Можно прикреплять на магнитную доску. Предлагаются примерно такие варианты: врач, педагог, директор, строитель, завуч, повар, заведующая, продавец, бригадир, металлург и т. д. </w:t>
      </w:r>
      <w:r w:rsidRPr="00B105F4">
        <w:rPr>
          <w:i/>
          <w:iCs/>
          <w:sz w:val="28"/>
          <w:szCs w:val="28"/>
        </w:rPr>
        <w:t>(Победитель получает жетон).</w:t>
      </w:r>
    </w:p>
    <w:p w14:paraId="294944C6" w14:textId="77777777" w:rsidR="00ED5CD9" w:rsidRPr="00B105F4" w:rsidRDefault="00ED5CD9" w:rsidP="00ED5CD9">
      <w:pPr>
        <w:pStyle w:val="a4"/>
        <w:spacing w:before="0" w:beforeAutospacing="0" w:after="0" w:afterAutospacing="0"/>
        <w:ind w:left="720" w:right="720"/>
        <w:contextualSpacing/>
        <w:rPr>
          <w:sz w:val="28"/>
          <w:szCs w:val="28"/>
        </w:rPr>
      </w:pPr>
      <w:r w:rsidRPr="00B105F4">
        <w:rPr>
          <w:sz w:val="28"/>
          <w:szCs w:val="28"/>
        </w:rPr>
        <w:t>С этим конкурсом вы справились.</w:t>
      </w:r>
      <w:r w:rsidRPr="00B105F4">
        <w:rPr>
          <w:sz w:val="28"/>
          <w:szCs w:val="28"/>
        </w:rPr>
        <w:br/>
        <w:t xml:space="preserve">А теперь обратите внимание </w:t>
      </w:r>
      <w:r w:rsidRPr="00B105F4">
        <w:rPr>
          <w:sz w:val="28"/>
          <w:szCs w:val="28"/>
        </w:rPr>
        <w:br/>
        <w:t xml:space="preserve">На следующее состязание… </w:t>
      </w:r>
      <w:r w:rsidRPr="00B105F4">
        <w:rPr>
          <w:sz w:val="28"/>
          <w:szCs w:val="28"/>
        </w:rPr>
        <w:br/>
        <w:t xml:space="preserve">Разберёмся мы в загадке, </w:t>
      </w:r>
      <w:r w:rsidRPr="00B105F4">
        <w:rPr>
          <w:sz w:val="28"/>
          <w:szCs w:val="28"/>
        </w:rPr>
        <w:br/>
        <w:t>Всё окажется в порядке.</w:t>
      </w:r>
    </w:p>
    <w:p w14:paraId="7AE02A68" w14:textId="77777777" w:rsidR="00ED5CD9" w:rsidRDefault="00ED5CD9" w:rsidP="00ED5CD9">
      <w:pPr>
        <w:pStyle w:val="a4"/>
        <w:spacing w:before="0" w:beforeAutospacing="0" w:after="0" w:afterAutospacing="0"/>
        <w:contextualSpacing/>
        <w:jc w:val="both"/>
        <w:rPr>
          <w:b/>
          <w:bCs/>
          <w:sz w:val="28"/>
          <w:szCs w:val="28"/>
        </w:rPr>
      </w:pPr>
      <w:r>
        <w:rPr>
          <w:b/>
          <w:bCs/>
          <w:sz w:val="28"/>
          <w:szCs w:val="28"/>
        </w:rPr>
        <w:t>Конкурс 2. «</w:t>
      </w:r>
      <w:r w:rsidRPr="00B105F4">
        <w:rPr>
          <w:b/>
          <w:bCs/>
          <w:sz w:val="28"/>
          <w:szCs w:val="28"/>
        </w:rPr>
        <w:t>Кто перед тобой?</w:t>
      </w:r>
      <w:r>
        <w:rPr>
          <w:b/>
          <w:bCs/>
          <w:sz w:val="28"/>
          <w:szCs w:val="28"/>
        </w:rPr>
        <w:t>»</w:t>
      </w:r>
    </w:p>
    <w:p w14:paraId="04C7C6C1" w14:textId="77777777" w:rsidR="00ED5CD9" w:rsidRPr="00B105F4" w:rsidRDefault="00ED5CD9" w:rsidP="00ED5CD9">
      <w:pPr>
        <w:pStyle w:val="a4"/>
        <w:spacing w:before="0" w:beforeAutospacing="0" w:after="0" w:afterAutospacing="0"/>
        <w:ind w:firstLine="709"/>
        <w:contextualSpacing/>
        <w:jc w:val="both"/>
        <w:rPr>
          <w:sz w:val="28"/>
          <w:szCs w:val="28"/>
        </w:rPr>
      </w:pPr>
      <w:r w:rsidRPr="00B105F4">
        <w:rPr>
          <w:sz w:val="28"/>
          <w:szCs w:val="28"/>
        </w:rPr>
        <w:t xml:space="preserve"> Для участия в конкурсе приглашаются два учащихся. По спецодежде и форме мы можем определить, кто кем и где работает. Назовите профессии людей, изображённых на картинках (моряк, лётчик, врач, космонавт, милиционер, пожарный, бульдозерист, тракторист). А теперь вам предстоит представителю каждой профессии подобрать соответствующий транспорт. Ребятам предлагаются картинки с изображением корабля, самолёта, скорой помощи, космического корабля, милицейской машины, пожарной машины, бульдозера, трактора). Побеждает тот, кто быстрее выполнит задание. (Победитель получает жетон).</w:t>
      </w:r>
    </w:p>
    <w:p w14:paraId="7F208E09" w14:textId="77777777" w:rsidR="00ED5CD9" w:rsidRPr="00B105F4" w:rsidRDefault="00ED5CD9" w:rsidP="00ED5CD9">
      <w:pPr>
        <w:pStyle w:val="a4"/>
        <w:spacing w:before="0" w:beforeAutospacing="0" w:after="0" w:afterAutospacing="0"/>
        <w:contextualSpacing/>
        <w:jc w:val="both"/>
        <w:rPr>
          <w:sz w:val="28"/>
          <w:szCs w:val="28"/>
        </w:rPr>
      </w:pPr>
      <w:r w:rsidRPr="00B105F4">
        <w:rPr>
          <w:b/>
          <w:bCs/>
          <w:sz w:val="28"/>
          <w:szCs w:val="28"/>
        </w:rPr>
        <w:t>Игра со зрителями.</w:t>
      </w:r>
    </w:p>
    <w:p w14:paraId="1EF5EAC1" w14:textId="77777777" w:rsidR="00ED5CD9" w:rsidRPr="00B105F4" w:rsidRDefault="00ED5CD9" w:rsidP="00ED5CD9">
      <w:pPr>
        <w:pStyle w:val="a4"/>
        <w:spacing w:before="0" w:beforeAutospacing="0" w:after="0" w:afterAutospacing="0"/>
        <w:contextualSpacing/>
        <w:jc w:val="both"/>
        <w:rPr>
          <w:sz w:val="28"/>
          <w:szCs w:val="28"/>
        </w:rPr>
      </w:pPr>
      <w:r w:rsidRPr="00B105F4">
        <w:rPr>
          <w:b/>
          <w:bCs/>
          <w:sz w:val="28"/>
          <w:szCs w:val="28"/>
        </w:rPr>
        <w:t>Загадки</w:t>
      </w:r>
      <w:r w:rsidRPr="00B105F4">
        <w:rPr>
          <w:sz w:val="28"/>
          <w:szCs w:val="28"/>
        </w:rPr>
        <w:t xml:space="preserve"> </w:t>
      </w:r>
      <w:r w:rsidRPr="00B105F4">
        <w:rPr>
          <w:i/>
          <w:iCs/>
          <w:sz w:val="28"/>
          <w:szCs w:val="28"/>
        </w:rPr>
        <w:t>(за правильный ответ – жетон):</w:t>
      </w:r>
    </w:p>
    <w:p w14:paraId="5B3BAEC6" w14:textId="77777777" w:rsidR="00ED5CD9" w:rsidRPr="00B105F4"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 xml:space="preserve">1. Топором, рубанком </w:t>
      </w:r>
      <w:r w:rsidRPr="00B105F4">
        <w:rPr>
          <w:sz w:val="28"/>
          <w:szCs w:val="28"/>
        </w:rPr>
        <w:br/>
        <w:t>Выстругал он планки,</w:t>
      </w:r>
      <w:r w:rsidRPr="00B105F4">
        <w:rPr>
          <w:sz w:val="28"/>
          <w:szCs w:val="28"/>
        </w:rPr>
        <w:br/>
        <w:t xml:space="preserve">Сделал подоконники </w:t>
      </w:r>
      <w:r w:rsidRPr="00B105F4">
        <w:rPr>
          <w:sz w:val="28"/>
          <w:szCs w:val="28"/>
        </w:rPr>
        <w:br/>
        <w:t xml:space="preserve">Без сучка – задоринки. </w:t>
      </w:r>
      <w:r w:rsidRPr="00B105F4">
        <w:rPr>
          <w:i/>
          <w:iCs/>
          <w:sz w:val="28"/>
          <w:szCs w:val="28"/>
        </w:rPr>
        <w:t>(Плотник).</w:t>
      </w:r>
    </w:p>
    <w:p w14:paraId="1BACD8C5" w14:textId="77777777" w:rsidR="00ED5CD9" w:rsidRDefault="00ED5CD9" w:rsidP="00ED5CD9">
      <w:pPr>
        <w:pStyle w:val="a4"/>
        <w:tabs>
          <w:tab w:val="left" w:pos="142"/>
        </w:tabs>
        <w:spacing w:before="0" w:beforeAutospacing="0" w:after="0" w:afterAutospacing="0"/>
        <w:ind w:left="142" w:right="720"/>
        <w:contextualSpacing/>
        <w:rPr>
          <w:i/>
          <w:iCs/>
          <w:sz w:val="28"/>
          <w:szCs w:val="28"/>
        </w:rPr>
      </w:pPr>
      <w:r w:rsidRPr="00B105F4">
        <w:rPr>
          <w:sz w:val="28"/>
          <w:szCs w:val="28"/>
        </w:rPr>
        <w:t>2. Ставят ловких две руки</w:t>
      </w:r>
      <w:r w:rsidRPr="00B105F4">
        <w:rPr>
          <w:sz w:val="28"/>
          <w:szCs w:val="28"/>
        </w:rPr>
        <w:br/>
        <w:t>Каблуки на башмаки.</w:t>
      </w:r>
      <w:r w:rsidRPr="00B105F4">
        <w:rPr>
          <w:sz w:val="28"/>
          <w:szCs w:val="28"/>
        </w:rPr>
        <w:br/>
        <w:t xml:space="preserve">И набойки на каблук – </w:t>
      </w:r>
      <w:r w:rsidRPr="00B105F4">
        <w:rPr>
          <w:sz w:val="28"/>
          <w:szCs w:val="28"/>
        </w:rPr>
        <w:br/>
        <w:t xml:space="preserve">Тоже дело этих рук. </w:t>
      </w:r>
      <w:r w:rsidRPr="00B105F4">
        <w:rPr>
          <w:i/>
          <w:iCs/>
          <w:sz w:val="28"/>
          <w:szCs w:val="28"/>
        </w:rPr>
        <w:t>(Сапожник).</w:t>
      </w:r>
    </w:p>
    <w:p w14:paraId="5104B430" w14:textId="77777777" w:rsidR="00ED5CD9" w:rsidRPr="00B105F4"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 xml:space="preserve">3. Кладёт кирпич за кирпичом, </w:t>
      </w:r>
      <w:r w:rsidRPr="00B105F4">
        <w:rPr>
          <w:sz w:val="28"/>
          <w:szCs w:val="28"/>
        </w:rPr>
        <w:br/>
        <w:t xml:space="preserve">Растёт этаж за этажом, </w:t>
      </w:r>
      <w:r w:rsidRPr="00B105F4">
        <w:rPr>
          <w:sz w:val="28"/>
          <w:szCs w:val="28"/>
        </w:rPr>
        <w:br/>
        <w:t xml:space="preserve">И с каждым часом, с каждым днём, </w:t>
      </w:r>
      <w:r w:rsidRPr="00B105F4">
        <w:rPr>
          <w:sz w:val="28"/>
          <w:szCs w:val="28"/>
        </w:rPr>
        <w:br/>
        <w:t xml:space="preserve">Всё выше, выше новый дом. </w:t>
      </w:r>
      <w:r w:rsidRPr="00B105F4">
        <w:rPr>
          <w:i/>
          <w:iCs/>
          <w:sz w:val="28"/>
          <w:szCs w:val="28"/>
        </w:rPr>
        <w:t>(Каменщик).</w:t>
      </w:r>
    </w:p>
    <w:p w14:paraId="3C817F3D" w14:textId="77777777" w:rsidR="00ED5CD9"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4.  На работе день-деньской</w:t>
      </w:r>
      <w:r w:rsidRPr="00B105F4">
        <w:rPr>
          <w:sz w:val="28"/>
          <w:szCs w:val="28"/>
        </w:rPr>
        <w:br/>
        <w:t>Управляет он рукой.</w:t>
      </w:r>
      <w:r w:rsidRPr="00B105F4">
        <w:rPr>
          <w:sz w:val="28"/>
          <w:szCs w:val="28"/>
        </w:rPr>
        <w:br/>
        <w:t>Поднимает та рука</w:t>
      </w:r>
      <w:r w:rsidRPr="00D96977">
        <w:rPr>
          <w:sz w:val="28"/>
          <w:szCs w:val="28"/>
        </w:rPr>
        <w:t xml:space="preserve"> </w:t>
      </w:r>
      <w:r>
        <w:rPr>
          <w:sz w:val="28"/>
          <w:szCs w:val="28"/>
        </w:rPr>
        <w:t xml:space="preserve">                  </w:t>
      </w:r>
    </w:p>
    <w:p w14:paraId="4EFB0CEB" w14:textId="77777777" w:rsidR="00ED5CD9" w:rsidRDefault="00ED5CD9" w:rsidP="00ED5CD9">
      <w:pPr>
        <w:pStyle w:val="a4"/>
        <w:tabs>
          <w:tab w:val="left" w:pos="142"/>
        </w:tabs>
        <w:spacing w:before="0" w:beforeAutospacing="0" w:after="0" w:afterAutospacing="0"/>
        <w:ind w:left="142" w:right="720"/>
        <w:contextualSpacing/>
        <w:rPr>
          <w:i/>
          <w:sz w:val="28"/>
          <w:szCs w:val="28"/>
        </w:rPr>
      </w:pPr>
      <w:r w:rsidRPr="00B105F4">
        <w:rPr>
          <w:sz w:val="28"/>
          <w:szCs w:val="28"/>
        </w:rPr>
        <w:t>Сто пудов под облака.</w:t>
      </w:r>
      <w:r>
        <w:rPr>
          <w:sz w:val="28"/>
          <w:szCs w:val="28"/>
        </w:rPr>
        <w:t xml:space="preserve"> </w:t>
      </w:r>
      <w:r w:rsidRPr="00CC4BEF">
        <w:rPr>
          <w:i/>
          <w:sz w:val="28"/>
          <w:szCs w:val="28"/>
        </w:rPr>
        <w:t>(Крановщик).</w:t>
      </w:r>
    </w:p>
    <w:p w14:paraId="102B7156" w14:textId="77777777" w:rsidR="00ED5CD9" w:rsidRPr="00A54C78" w:rsidRDefault="00ED5CD9" w:rsidP="00ED5CD9">
      <w:pPr>
        <w:pStyle w:val="a4"/>
        <w:spacing w:before="0" w:beforeAutospacing="0" w:after="0" w:afterAutospacing="0"/>
        <w:contextualSpacing/>
        <w:rPr>
          <w:sz w:val="28"/>
          <w:szCs w:val="16"/>
        </w:rPr>
      </w:pPr>
      <w:r w:rsidRPr="00A54C78">
        <w:rPr>
          <w:sz w:val="28"/>
          <w:szCs w:val="16"/>
        </w:rPr>
        <w:lastRenderedPageBreak/>
        <w:t>5. Кто по рельсам – по путям</w:t>
      </w:r>
      <w:r w:rsidRPr="00A54C78">
        <w:rPr>
          <w:sz w:val="28"/>
          <w:szCs w:val="16"/>
        </w:rPr>
        <w:br/>
        <w:t xml:space="preserve">Поезда приводит к нам? </w:t>
      </w:r>
      <w:r w:rsidRPr="00A54C78">
        <w:rPr>
          <w:i/>
          <w:iCs/>
          <w:sz w:val="28"/>
          <w:szCs w:val="16"/>
        </w:rPr>
        <w:t>(Машинист).</w:t>
      </w:r>
    </w:p>
    <w:p w14:paraId="6DA79B2C" w14:textId="77777777" w:rsidR="00ED5CD9" w:rsidRPr="00A54C78" w:rsidRDefault="00ED5CD9" w:rsidP="00ED5CD9">
      <w:pPr>
        <w:pStyle w:val="a4"/>
        <w:spacing w:before="0" w:beforeAutospacing="0" w:after="0" w:afterAutospacing="0"/>
        <w:contextualSpacing/>
        <w:rPr>
          <w:sz w:val="28"/>
          <w:szCs w:val="16"/>
        </w:rPr>
      </w:pPr>
      <w:r w:rsidRPr="00A54C78">
        <w:rPr>
          <w:sz w:val="28"/>
          <w:szCs w:val="16"/>
        </w:rPr>
        <w:t xml:space="preserve">6.Любит он цветы сажать, </w:t>
      </w:r>
      <w:r w:rsidRPr="00A54C78">
        <w:rPr>
          <w:sz w:val="28"/>
          <w:szCs w:val="16"/>
        </w:rPr>
        <w:br/>
        <w:t xml:space="preserve">Их растить и поливать. </w:t>
      </w:r>
      <w:r w:rsidRPr="00A54C78">
        <w:rPr>
          <w:i/>
          <w:iCs/>
          <w:sz w:val="28"/>
          <w:szCs w:val="16"/>
        </w:rPr>
        <w:t>(Цветовод).</w:t>
      </w:r>
    </w:p>
    <w:p w14:paraId="51F8EA42"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3. «</w:t>
      </w:r>
      <w:r w:rsidRPr="00A54C78">
        <w:rPr>
          <w:b/>
          <w:bCs/>
          <w:sz w:val="28"/>
          <w:szCs w:val="16"/>
        </w:rPr>
        <w:t>Кто потерял эту вещь?</w:t>
      </w:r>
      <w:r>
        <w:rPr>
          <w:b/>
          <w:bCs/>
          <w:sz w:val="28"/>
          <w:szCs w:val="16"/>
        </w:rPr>
        <w:t>»</w:t>
      </w:r>
      <w:r w:rsidRPr="00A54C78">
        <w:rPr>
          <w:sz w:val="28"/>
          <w:szCs w:val="16"/>
        </w:rPr>
        <w:t xml:space="preserve"> Для участия в конкурсе приглашаются двое учащихся. На столе разложены различные вещи и инструменты. Участникам предлагается по очереди брать по одному предмету и называть профессию человека, которому на его взгляд она принадлежит, объяснить, почему он так считает. Побеждает тот, кто последним назовёт профес</w:t>
      </w:r>
      <w:r>
        <w:rPr>
          <w:sz w:val="28"/>
          <w:szCs w:val="16"/>
        </w:rPr>
        <w:t xml:space="preserve">сию. На стол можно положить электрическую </w:t>
      </w:r>
      <w:r w:rsidRPr="00A54C78">
        <w:rPr>
          <w:sz w:val="28"/>
          <w:szCs w:val="16"/>
        </w:rPr>
        <w:t xml:space="preserve">лампочку (электрик), ручку с красной пастой (учитель), поварешку (повар), расчёску (парикмахер), катушку ниток с иголкой (швея, портной) и др. (Победитель получает жетон). </w:t>
      </w:r>
    </w:p>
    <w:p w14:paraId="553FC8CE"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4. «Художественный салон»</w:t>
      </w:r>
      <w:r w:rsidRPr="00A54C78">
        <w:rPr>
          <w:b/>
          <w:bCs/>
          <w:sz w:val="28"/>
          <w:szCs w:val="16"/>
        </w:rPr>
        <w:t>.</w:t>
      </w:r>
      <w:r w:rsidRPr="00A54C78">
        <w:rPr>
          <w:sz w:val="28"/>
          <w:szCs w:val="16"/>
        </w:rPr>
        <w:t xml:space="preserve"> Пяти ребятам предлагается взять конверты с вложенными в них названиями профессий. Необходимо прочитать задание и на листке бумаги нарисовать предмет, характеризующий ту или иную профессию. Если зрители сразу отгадывают, то “художник” получает жетон. Можно предложить профессии: художник, певец или музыкант, фотограф, кондитер, программист, врач, водитель, продавец, парикмахер, пчеловод и др.</w:t>
      </w:r>
    </w:p>
    <w:p w14:paraId="0B077715"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Игра со зрителями. «</w:t>
      </w:r>
      <w:r w:rsidRPr="00A54C78">
        <w:rPr>
          <w:b/>
          <w:bCs/>
          <w:sz w:val="28"/>
          <w:szCs w:val="16"/>
        </w:rPr>
        <w:t>А мне нравится…</w:t>
      </w:r>
      <w:r>
        <w:rPr>
          <w:b/>
          <w:bCs/>
          <w:sz w:val="28"/>
          <w:szCs w:val="16"/>
        </w:rPr>
        <w:t xml:space="preserve">». </w:t>
      </w:r>
      <w:r w:rsidRPr="00A54C78">
        <w:rPr>
          <w:sz w:val="28"/>
          <w:szCs w:val="16"/>
        </w:rPr>
        <w:t>В то время, когда участники конкурса рисуют, зрителям предлагается поиграть. Они становятся в круг. Первый ребёнок говорит: “А мне нравится профессия учителя”, следующий ребёнок говорит то же, что и первый, и добавляет другую профессию, например: “А мне нравится профессия учителя и врача”, третий опять прибавляет, например, “А мне нравится профессия учителя, врача и психолога” и т.д. Список профессий разрастается, и становится всё труднее и труднее повторить его. Ошибка в повторе или добавлении профессии означает, что игрок выбыл. Побеждает тот игрок, кто останется в игре последним. Ему выдаётся жетон.</w:t>
      </w:r>
    </w:p>
    <w:p w14:paraId="387017DA"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5. «</w:t>
      </w:r>
      <w:r w:rsidRPr="00A54C78">
        <w:rPr>
          <w:b/>
          <w:bCs/>
          <w:sz w:val="28"/>
          <w:szCs w:val="16"/>
        </w:rPr>
        <w:t>Специалисты</w:t>
      </w:r>
      <w:r>
        <w:rPr>
          <w:b/>
          <w:bCs/>
          <w:sz w:val="28"/>
          <w:szCs w:val="16"/>
        </w:rPr>
        <w:t xml:space="preserve">». </w:t>
      </w:r>
      <w:r w:rsidRPr="00A54C78">
        <w:rPr>
          <w:sz w:val="28"/>
          <w:szCs w:val="16"/>
        </w:rPr>
        <w:t xml:space="preserve"> Для участия в конкурсе приглашаются трое ребят. Каждый выбирает какую-нибудь профессию, которая ему нравится. Можно эти профессии записать на доске, чтобы зрители видели названия. Игрокам предлагается по очереди называть по одному предмету, принадлежащему представителю именно его профессии. Выбывает из игры тот, кто затруднится назвать предмет. </w:t>
      </w:r>
      <w:r w:rsidRPr="00A54C78">
        <w:rPr>
          <w:i/>
          <w:iCs/>
          <w:sz w:val="28"/>
          <w:szCs w:val="16"/>
        </w:rPr>
        <w:t>(Победитель получает жетон).</w:t>
      </w:r>
    </w:p>
    <w:p w14:paraId="3F4FDB04" w14:textId="77777777" w:rsidR="00ED5CD9" w:rsidRPr="00A54C78" w:rsidRDefault="00ED5CD9" w:rsidP="00ED5CD9">
      <w:pPr>
        <w:pStyle w:val="a4"/>
        <w:spacing w:before="0" w:beforeAutospacing="0" w:after="0" w:afterAutospacing="0"/>
        <w:contextualSpacing/>
        <w:jc w:val="both"/>
        <w:rPr>
          <w:sz w:val="28"/>
          <w:szCs w:val="16"/>
        </w:rPr>
      </w:pPr>
      <w:r w:rsidRPr="00A54C78">
        <w:rPr>
          <w:i/>
          <w:iCs/>
          <w:sz w:val="28"/>
          <w:szCs w:val="16"/>
        </w:rPr>
        <w:t>Видеоролик о наименее известных профессиях.</w:t>
      </w:r>
    </w:p>
    <w:p w14:paraId="7591F39A" w14:textId="77777777" w:rsidR="00ED5CD9" w:rsidRPr="00A54C78" w:rsidRDefault="00ED5CD9" w:rsidP="00ED5CD9">
      <w:pPr>
        <w:pStyle w:val="a4"/>
        <w:spacing w:before="0" w:beforeAutospacing="0" w:after="0" w:afterAutospacing="0"/>
        <w:contextualSpacing/>
        <w:jc w:val="both"/>
        <w:rPr>
          <w:sz w:val="28"/>
          <w:szCs w:val="16"/>
        </w:rPr>
      </w:pPr>
      <w:r w:rsidRPr="00A54C78">
        <w:rPr>
          <w:b/>
          <w:bCs/>
          <w:sz w:val="28"/>
          <w:szCs w:val="16"/>
        </w:rPr>
        <w:t>Конкурс</w:t>
      </w:r>
      <w:r>
        <w:rPr>
          <w:b/>
          <w:bCs/>
          <w:sz w:val="28"/>
          <w:szCs w:val="16"/>
        </w:rPr>
        <w:t xml:space="preserve"> 6. «</w:t>
      </w:r>
      <w:r w:rsidRPr="00A54C78">
        <w:rPr>
          <w:b/>
          <w:bCs/>
          <w:sz w:val="28"/>
          <w:szCs w:val="16"/>
        </w:rPr>
        <w:t>Храбрый портняжка</w:t>
      </w:r>
      <w:r>
        <w:rPr>
          <w:b/>
          <w:bCs/>
          <w:sz w:val="28"/>
          <w:szCs w:val="16"/>
        </w:rPr>
        <w:t>».</w:t>
      </w:r>
      <w:r w:rsidRPr="00A54C78">
        <w:rPr>
          <w:sz w:val="28"/>
          <w:szCs w:val="16"/>
        </w:rPr>
        <w:t xml:space="preserve"> Приглашаются два мальчика. Необходимо как можно быстрее вдеть нитку в иголку. </w:t>
      </w:r>
      <w:r w:rsidRPr="00A54C78">
        <w:rPr>
          <w:i/>
          <w:iCs/>
          <w:sz w:val="28"/>
          <w:szCs w:val="16"/>
        </w:rPr>
        <w:t>(Победитель получает жетон).</w:t>
      </w:r>
    </w:p>
    <w:p w14:paraId="7B3B6243"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7. «</w:t>
      </w:r>
      <w:r w:rsidRPr="00A54C78">
        <w:rPr>
          <w:b/>
          <w:bCs/>
          <w:sz w:val="28"/>
          <w:szCs w:val="16"/>
        </w:rPr>
        <w:t>Юные конструкторы</w:t>
      </w:r>
      <w:r>
        <w:rPr>
          <w:b/>
          <w:bCs/>
          <w:sz w:val="28"/>
          <w:szCs w:val="16"/>
        </w:rPr>
        <w:t>».</w:t>
      </w:r>
      <w:r w:rsidRPr="00A54C78">
        <w:rPr>
          <w:sz w:val="28"/>
          <w:szCs w:val="16"/>
        </w:rPr>
        <w:t xml:space="preserve"> Приглашаются две девочки. Необходимо как можно быстрее сделать самолётик из бумаги. Жетон получает тот, кто быстрее его сделает. Можно провести испытания самолётов (испытатели) и дать жетон тому, чей самолёт полетит дальше.</w:t>
      </w:r>
    </w:p>
    <w:p w14:paraId="3035A657"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8. «Актёры».</w:t>
      </w:r>
      <w:r w:rsidRPr="00A54C78">
        <w:rPr>
          <w:b/>
          <w:bCs/>
          <w:sz w:val="28"/>
          <w:szCs w:val="16"/>
        </w:rPr>
        <w:t xml:space="preserve"> </w:t>
      </w:r>
      <w:r w:rsidRPr="00A54C78">
        <w:rPr>
          <w:sz w:val="28"/>
          <w:szCs w:val="16"/>
        </w:rPr>
        <w:t xml:space="preserve">Приглашаются желающие из зала и показывают пантомиму. Необходимо название показываемой профессии сказать тихонько </w:t>
      </w:r>
      <w:r w:rsidRPr="00A54C78">
        <w:rPr>
          <w:sz w:val="28"/>
          <w:szCs w:val="16"/>
        </w:rPr>
        <w:lastRenderedPageBreak/>
        <w:t>педагогу, и так её изобразить, чтобы зрители отгадали. Если зрители сразу отгадали задуманную профессию, то “актёр” получает жетон.</w:t>
      </w:r>
    </w:p>
    <w:p w14:paraId="153B3724"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9. «Знаток сельских профессий».</w:t>
      </w:r>
      <w:r w:rsidRPr="00A54C78">
        <w:rPr>
          <w:b/>
          <w:bCs/>
          <w:sz w:val="28"/>
          <w:szCs w:val="16"/>
        </w:rPr>
        <w:t xml:space="preserve"> </w:t>
      </w:r>
      <w:r w:rsidRPr="00A54C78">
        <w:rPr>
          <w:sz w:val="28"/>
          <w:szCs w:val="16"/>
        </w:rPr>
        <w:t xml:space="preserve">Этот конкурс довольно сложен для городских жителей. Но всё-таки попытаемся вспомнить, какие профессии могут быть у жителей сельской местности. Для участия в конкурсе приглашаются все желающие. Ребят просят рассмотреть иллюстрации, на которых изображены: доярка, свинарка, птичница, зверовод, пастух, тракторист, ветеринар, агроном и др. Если нет иллюстраций, то можно рассказать о деятельности представителя той или иной профессии, а ребёнок должен будет её назвать. Например: “Женщина или мужчина, ухаживающие и выращивающие кур, уток, гусей и др.”, “Женщина или мужчина, которые лечат животных” и т.д. </w:t>
      </w:r>
      <w:r w:rsidRPr="00A54C78">
        <w:rPr>
          <w:i/>
          <w:iCs/>
          <w:sz w:val="28"/>
          <w:szCs w:val="16"/>
        </w:rPr>
        <w:t xml:space="preserve">(Победитель получает жетон). </w:t>
      </w:r>
    </w:p>
    <w:p w14:paraId="1BBF2A42" w14:textId="77777777"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10. «Кто здесь работает?»</w:t>
      </w:r>
      <w:r w:rsidRPr="00A54C78">
        <w:rPr>
          <w:b/>
          <w:bCs/>
          <w:sz w:val="28"/>
          <w:szCs w:val="16"/>
        </w:rPr>
        <w:t>.</w:t>
      </w:r>
      <w:r w:rsidRPr="00A54C78">
        <w:rPr>
          <w:sz w:val="28"/>
          <w:szCs w:val="16"/>
        </w:rPr>
        <w:t xml:space="preserve"> Приглашаются двое учащихся. На доске вывешивается иллюстрация завода или детского сада (любого другого учреждения). Участникам предлагается назвать как можно больше профессий людей, работающих на этом предприятии. Побеждает и получает жетон тот, кто больше назовёт профессий.</w:t>
      </w:r>
    </w:p>
    <w:p w14:paraId="0FC4F913" w14:textId="77777777" w:rsidR="00ED5CD9" w:rsidRDefault="00ED5CD9" w:rsidP="00ED5CD9">
      <w:pPr>
        <w:pStyle w:val="a4"/>
        <w:spacing w:before="0" w:beforeAutospacing="0" w:after="0" w:afterAutospacing="0"/>
        <w:contextualSpacing/>
        <w:jc w:val="both"/>
        <w:rPr>
          <w:sz w:val="28"/>
          <w:szCs w:val="16"/>
        </w:rPr>
      </w:pPr>
      <w:r w:rsidRPr="00A54C78">
        <w:rPr>
          <w:b/>
          <w:bCs/>
          <w:sz w:val="28"/>
          <w:szCs w:val="16"/>
        </w:rPr>
        <w:t>Ведущий.</w:t>
      </w:r>
      <w:r w:rsidRPr="00A54C78">
        <w:rPr>
          <w:sz w:val="28"/>
          <w:szCs w:val="16"/>
        </w:rPr>
        <w:t xml:space="preserve"> </w:t>
      </w:r>
    </w:p>
    <w:p w14:paraId="1294123D" w14:textId="77777777" w:rsidR="00ED5CD9" w:rsidRPr="00A54C78" w:rsidRDefault="00ED5CD9" w:rsidP="00ED5CD9">
      <w:pPr>
        <w:pStyle w:val="a4"/>
        <w:spacing w:before="0" w:beforeAutospacing="0" w:after="0" w:afterAutospacing="0"/>
        <w:ind w:firstLine="709"/>
        <w:contextualSpacing/>
        <w:jc w:val="both"/>
        <w:rPr>
          <w:sz w:val="28"/>
          <w:szCs w:val="16"/>
        </w:rPr>
      </w:pPr>
      <w:r w:rsidRPr="00A54C78">
        <w:rPr>
          <w:sz w:val="28"/>
          <w:szCs w:val="16"/>
        </w:rPr>
        <w:t>Вот и заве</w:t>
      </w:r>
      <w:r>
        <w:rPr>
          <w:sz w:val="28"/>
          <w:szCs w:val="16"/>
        </w:rPr>
        <w:t>ршилась наша игровая программа «Калейдоскоп профессий»</w:t>
      </w:r>
      <w:r w:rsidRPr="00A54C78">
        <w:rPr>
          <w:sz w:val="28"/>
          <w:szCs w:val="16"/>
        </w:rPr>
        <w:t>. Многие из вас показали сегодня хорошие знания различных профессий. А сейчас подведём итоги нашей игры. Победители получают медали “Знаток профессий” 1, 2 и 3 степени, а участники – поощрительные призы.</w:t>
      </w:r>
    </w:p>
    <w:p w14:paraId="558C7AD0" w14:textId="77777777" w:rsidR="00ED5CD9" w:rsidRDefault="00ED5CD9" w:rsidP="00ED5CD9">
      <w:pPr>
        <w:spacing w:line="240" w:lineRule="auto"/>
        <w:contextualSpacing/>
        <w:jc w:val="both"/>
      </w:pPr>
    </w:p>
    <w:p w14:paraId="09505070" w14:textId="77777777" w:rsidR="00313C21" w:rsidRPr="00313C21" w:rsidRDefault="00313C21" w:rsidP="00313C21">
      <w:pPr>
        <w:spacing w:after="0" w:line="240" w:lineRule="auto"/>
        <w:jc w:val="center"/>
        <w:rPr>
          <w:rFonts w:ascii="Times New Roman" w:eastAsia="Times New Roman" w:hAnsi="Times New Roman" w:cs="Times New Roman"/>
          <w:b/>
          <w:sz w:val="24"/>
          <w:szCs w:val="24"/>
        </w:rPr>
      </w:pPr>
      <w:r w:rsidRPr="00313C21">
        <w:rPr>
          <w:rFonts w:ascii="Times New Roman" w:eastAsia="Times New Roman" w:hAnsi="Times New Roman" w:cs="Times New Roman"/>
          <w:b/>
          <w:sz w:val="24"/>
          <w:szCs w:val="24"/>
        </w:rPr>
        <w:t>Примерная тематика классных часов.</w:t>
      </w:r>
    </w:p>
    <w:p w14:paraId="692A881D" w14:textId="77777777" w:rsidR="00313C21" w:rsidRPr="00313C21" w:rsidRDefault="00313C21" w:rsidP="00313C21">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8875"/>
      </w:tblGrid>
      <w:tr w:rsidR="00313C21" w:rsidRPr="00313C21" w14:paraId="6E07DD78" w14:textId="77777777" w:rsidTr="0087788E">
        <w:tc>
          <w:tcPr>
            <w:tcW w:w="696" w:type="dxa"/>
            <w:shd w:val="clear" w:color="auto" w:fill="auto"/>
          </w:tcPr>
          <w:p w14:paraId="1FB4BFEA"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w:t>
            </w:r>
          </w:p>
        </w:tc>
        <w:tc>
          <w:tcPr>
            <w:tcW w:w="8875" w:type="dxa"/>
            <w:shd w:val="clear" w:color="auto" w:fill="auto"/>
          </w:tcPr>
          <w:p w14:paraId="743345C0" w14:textId="77777777" w:rsidR="00313C21" w:rsidRPr="00313C21" w:rsidRDefault="00313C21" w:rsidP="00313C21">
            <w:pPr>
              <w:spacing w:after="0" w:line="240" w:lineRule="auto"/>
              <w:jc w:val="center"/>
              <w:rPr>
                <w:rFonts w:ascii="Times New Roman" w:eastAsia="Times New Roman" w:hAnsi="Times New Roman" w:cs="Times New Roman"/>
                <w:b/>
                <w:sz w:val="24"/>
                <w:szCs w:val="24"/>
              </w:rPr>
            </w:pPr>
            <w:r w:rsidRPr="00313C21">
              <w:rPr>
                <w:rFonts w:ascii="Times New Roman" w:eastAsia="Times New Roman" w:hAnsi="Times New Roman" w:cs="Times New Roman"/>
                <w:b/>
                <w:sz w:val="24"/>
                <w:szCs w:val="24"/>
              </w:rPr>
              <w:t>1-4 классы.</w:t>
            </w:r>
          </w:p>
        </w:tc>
      </w:tr>
      <w:tr w:rsidR="00313C21" w:rsidRPr="00313C21" w14:paraId="32DE03A9" w14:textId="77777777" w:rsidTr="0087788E">
        <w:trPr>
          <w:trHeight w:val="393"/>
        </w:trPr>
        <w:tc>
          <w:tcPr>
            <w:tcW w:w="696" w:type="dxa"/>
            <w:shd w:val="clear" w:color="auto" w:fill="auto"/>
          </w:tcPr>
          <w:p w14:paraId="3EC83536"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1</w:t>
            </w:r>
          </w:p>
        </w:tc>
        <w:tc>
          <w:tcPr>
            <w:tcW w:w="8875" w:type="dxa"/>
            <w:shd w:val="clear" w:color="auto" w:fill="auto"/>
          </w:tcPr>
          <w:p w14:paraId="21AE32C2" w14:textId="77777777" w:rsidR="00313C21" w:rsidRPr="00313C21" w:rsidRDefault="00313C21" w:rsidP="00313C21">
            <w:pPr>
              <w:spacing w:after="0" w:line="240" w:lineRule="auto"/>
              <w:ind w:left="360"/>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моих интересов</w:t>
            </w:r>
          </w:p>
        </w:tc>
      </w:tr>
      <w:tr w:rsidR="00313C21" w:rsidRPr="00313C21" w14:paraId="517BF0B1" w14:textId="77777777" w:rsidTr="0087788E">
        <w:tc>
          <w:tcPr>
            <w:tcW w:w="696" w:type="dxa"/>
            <w:shd w:val="clear" w:color="auto" w:fill="auto"/>
          </w:tcPr>
          <w:p w14:paraId="0A3F334E"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2</w:t>
            </w:r>
          </w:p>
        </w:tc>
        <w:tc>
          <w:tcPr>
            <w:tcW w:w="8875" w:type="dxa"/>
            <w:shd w:val="clear" w:color="auto" w:fill="auto"/>
          </w:tcPr>
          <w:p w14:paraId="359FE0B3" w14:textId="77777777" w:rsidR="00313C21" w:rsidRPr="00313C21" w:rsidRDefault="00313C21" w:rsidP="00313C21">
            <w:pPr>
              <w:spacing w:after="0" w:line="240" w:lineRule="auto"/>
              <w:ind w:left="360"/>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Профессии наших родителей.</w:t>
            </w:r>
          </w:p>
        </w:tc>
      </w:tr>
      <w:tr w:rsidR="00313C21" w:rsidRPr="00313C21" w14:paraId="028B1FB3" w14:textId="77777777" w:rsidTr="0087788E">
        <w:tc>
          <w:tcPr>
            <w:tcW w:w="696" w:type="dxa"/>
            <w:shd w:val="clear" w:color="auto" w:fill="auto"/>
          </w:tcPr>
          <w:p w14:paraId="1ACDA2F3"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3</w:t>
            </w:r>
          </w:p>
        </w:tc>
        <w:tc>
          <w:tcPr>
            <w:tcW w:w="8875" w:type="dxa"/>
            <w:shd w:val="clear" w:color="auto" w:fill="auto"/>
          </w:tcPr>
          <w:p w14:paraId="5DF1064A" w14:textId="77777777" w:rsidR="00313C21" w:rsidRPr="00313C21" w:rsidRDefault="00313C21" w:rsidP="00313C21">
            <w:pPr>
              <w:spacing w:after="0" w:line="240" w:lineRule="auto"/>
              <w:ind w:left="360"/>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Путь в профессию начинается в школе.</w:t>
            </w:r>
          </w:p>
        </w:tc>
      </w:tr>
      <w:tr w:rsidR="00313C21" w:rsidRPr="00313C21" w14:paraId="3C4086DA" w14:textId="77777777" w:rsidTr="0087788E">
        <w:tc>
          <w:tcPr>
            <w:tcW w:w="696" w:type="dxa"/>
            <w:shd w:val="clear" w:color="auto" w:fill="auto"/>
          </w:tcPr>
          <w:p w14:paraId="2E4BCF33"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4</w:t>
            </w:r>
          </w:p>
        </w:tc>
        <w:tc>
          <w:tcPr>
            <w:tcW w:w="8875" w:type="dxa"/>
            <w:shd w:val="clear" w:color="auto" w:fill="auto"/>
          </w:tcPr>
          <w:p w14:paraId="2D58A1B6" w14:textId="77777777" w:rsidR="00313C21" w:rsidRPr="00313C21" w:rsidRDefault="00313C21" w:rsidP="00313C21">
            <w:pPr>
              <w:spacing w:after="0" w:line="240" w:lineRule="auto"/>
              <w:ind w:left="360"/>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Моя мечта о будущей профессии.</w:t>
            </w:r>
          </w:p>
        </w:tc>
      </w:tr>
      <w:tr w:rsidR="00313C21" w:rsidRPr="00313C21" w14:paraId="0B0E4893" w14:textId="77777777" w:rsidTr="0087788E">
        <w:tc>
          <w:tcPr>
            <w:tcW w:w="696" w:type="dxa"/>
            <w:shd w:val="clear" w:color="auto" w:fill="auto"/>
          </w:tcPr>
          <w:p w14:paraId="12823AD4"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5</w:t>
            </w:r>
          </w:p>
        </w:tc>
        <w:tc>
          <w:tcPr>
            <w:tcW w:w="8875" w:type="dxa"/>
            <w:shd w:val="clear" w:color="auto" w:fill="auto"/>
          </w:tcPr>
          <w:p w14:paraId="2917A47E" w14:textId="77777777" w:rsidR="00313C21" w:rsidRPr="00313C21" w:rsidRDefault="00313C21" w:rsidP="00313C21">
            <w:pPr>
              <w:spacing w:after="0" w:line="240" w:lineRule="auto"/>
              <w:ind w:left="360"/>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Труд на радость себе и людям.</w:t>
            </w:r>
          </w:p>
        </w:tc>
      </w:tr>
      <w:tr w:rsidR="00313C21" w:rsidRPr="00313C21" w14:paraId="0008FE9C" w14:textId="77777777" w:rsidTr="0087788E">
        <w:tc>
          <w:tcPr>
            <w:tcW w:w="696" w:type="dxa"/>
            <w:shd w:val="clear" w:color="auto" w:fill="auto"/>
          </w:tcPr>
          <w:p w14:paraId="3E02D7DD" w14:textId="77777777" w:rsidR="00313C21" w:rsidRPr="00313C21" w:rsidRDefault="00313C21" w:rsidP="00313C21">
            <w:pPr>
              <w:spacing w:after="0" w:line="240" w:lineRule="auto"/>
              <w:rPr>
                <w:rFonts w:ascii="Times New Roman" w:eastAsia="Times New Roman" w:hAnsi="Times New Roman" w:cs="Times New Roman"/>
                <w:sz w:val="24"/>
                <w:szCs w:val="24"/>
              </w:rPr>
            </w:pPr>
          </w:p>
        </w:tc>
        <w:tc>
          <w:tcPr>
            <w:tcW w:w="8875" w:type="dxa"/>
            <w:shd w:val="clear" w:color="auto" w:fill="auto"/>
          </w:tcPr>
          <w:p w14:paraId="0E20166D" w14:textId="77777777" w:rsidR="00313C21" w:rsidRPr="00313C21" w:rsidRDefault="00313C21" w:rsidP="00313C21">
            <w:pPr>
              <w:spacing w:after="0" w:line="240" w:lineRule="auto"/>
              <w:jc w:val="center"/>
              <w:rPr>
                <w:rFonts w:ascii="Times New Roman" w:eastAsia="Times New Roman" w:hAnsi="Times New Roman" w:cs="Times New Roman"/>
                <w:b/>
                <w:sz w:val="24"/>
                <w:szCs w:val="24"/>
              </w:rPr>
            </w:pPr>
            <w:r w:rsidRPr="00313C21">
              <w:rPr>
                <w:rFonts w:ascii="Times New Roman" w:eastAsia="Times New Roman" w:hAnsi="Times New Roman" w:cs="Times New Roman"/>
                <w:b/>
                <w:sz w:val="24"/>
                <w:szCs w:val="24"/>
              </w:rPr>
              <w:t>5-8 классы.</w:t>
            </w:r>
          </w:p>
        </w:tc>
      </w:tr>
      <w:tr w:rsidR="00313C21" w:rsidRPr="00313C21" w14:paraId="27DADDD9" w14:textId="77777777" w:rsidTr="0087788E">
        <w:tc>
          <w:tcPr>
            <w:tcW w:w="696" w:type="dxa"/>
            <w:shd w:val="clear" w:color="auto" w:fill="auto"/>
          </w:tcPr>
          <w:p w14:paraId="741C642F"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1</w:t>
            </w:r>
          </w:p>
        </w:tc>
        <w:tc>
          <w:tcPr>
            <w:tcW w:w="8875" w:type="dxa"/>
            <w:shd w:val="clear" w:color="auto" w:fill="auto"/>
          </w:tcPr>
          <w:p w14:paraId="003C6427"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профессий. Человек и техника.</w:t>
            </w:r>
            <w:r w:rsidR="003614E4">
              <w:rPr>
                <w:rFonts w:ascii="Times New Roman" w:eastAsia="Times New Roman" w:hAnsi="Times New Roman" w:cs="Times New Roman"/>
                <w:sz w:val="24"/>
                <w:szCs w:val="24"/>
              </w:rPr>
              <w:t xml:space="preserve"> Встреча с работниками сельского хозяйства.</w:t>
            </w:r>
          </w:p>
        </w:tc>
      </w:tr>
      <w:tr w:rsidR="00313C21" w:rsidRPr="00313C21" w14:paraId="602BE420" w14:textId="77777777" w:rsidTr="0087788E">
        <w:tc>
          <w:tcPr>
            <w:tcW w:w="696" w:type="dxa"/>
            <w:shd w:val="clear" w:color="auto" w:fill="auto"/>
          </w:tcPr>
          <w:p w14:paraId="127D91B9"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3</w:t>
            </w:r>
          </w:p>
        </w:tc>
        <w:tc>
          <w:tcPr>
            <w:tcW w:w="8875" w:type="dxa"/>
            <w:shd w:val="clear" w:color="auto" w:fill="auto"/>
          </w:tcPr>
          <w:p w14:paraId="764C176F"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профессий. Почтовая связь в нашей стране. Экскурсия в отделение связи.</w:t>
            </w:r>
          </w:p>
        </w:tc>
      </w:tr>
      <w:tr w:rsidR="00313C21" w:rsidRPr="00313C21" w14:paraId="01517281" w14:textId="77777777" w:rsidTr="0087788E">
        <w:tc>
          <w:tcPr>
            <w:tcW w:w="696" w:type="dxa"/>
            <w:shd w:val="clear" w:color="auto" w:fill="auto"/>
          </w:tcPr>
          <w:p w14:paraId="0EDB818F"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4</w:t>
            </w:r>
          </w:p>
        </w:tc>
        <w:tc>
          <w:tcPr>
            <w:tcW w:w="8875" w:type="dxa"/>
            <w:shd w:val="clear" w:color="auto" w:fill="auto"/>
          </w:tcPr>
          <w:p w14:paraId="16060DF0"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 xml:space="preserve">Мир профессий. Чтобы люди были красивыми. Парикмахер. Визажист. Конкурс. </w:t>
            </w:r>
          </w:p>
        </w:tc>
      </w:tr>
      <w:tr w:rsidR="00313C21" w:rsidRPr="00313C21" w14:paraId="1CC51192" w14:textId="77777777" w:rsidTr="0087788E">
        <w:tc>
          <w:tcPr>
            <w:tcW w:w="696" w:type="dxa"/>
            <w:shd w:val="clear" w:color="auto" w:fill="auto"/>
          </w:tcPr>
          <w:p w14:paraId="2CA268D3"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5</w:t>
            </w:r>
          </w:p>
        </w:tc>
        <w:tc>
          <w:tcPr>
            <w:tcW w:w="8875" w:type="dxa"/>
            <w:shd w:val="clear" w:color="auto" w:fill="auto"/>
          </w:tcPr>
          <w:p w14:paraId="6D9C35B3"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профе</w:t>
            </w:r>
            <w:r w:rsidR="005A371B">
              <w:rPr>
                <w:rFonts w:ascii="Times New Roman" w:eastAsia="Times New Roman" w:hAnsi="Times New Roman" w:cs="Times New Roman"/>
                <w:sz w:val="24"/>
                <w:szCs w:val="24"/>
              </w:rPr>
              <w:t>ссий. На страже закона. Встреча с сотрудником полиции.</w:t>
            </w:r>
          </w:p>
        </w:tc>
      </w:tr>
      <w:tr w:rsidR="00313C21" w:rsidRPr="00313C21" w14:paraId="5083CE80" w14:textId="77777777" w:rsidTr="0087788E">
        <w:tc>
          <w:tcPr>
            <w:tcW w:w="696" w:type="dxa"/>
            <w:shd w:val="clear" w:color="auto" w:fill="auto"/>
          </w:tcPr>
          <w:p w14:paraId="4F3FE1BC"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6</w:t>
            </w:r>
          </w:p>
        </w:tc>
        <w:tc>
          <w:tcPr>
            <w:tcW w:w="8875" w:type="dxa"/>
            <w:shd w:val="clear" w:color="auto" w:fill="auto"/>
          </w:tcPr>
          <w:p w14:paraId="60C3BF03"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профессий. Библиотекарь. Экскурсия в библиотеку</w:t>
            </w:r>
          </w:p>
        </w:tc>
      </w:tr>
      <w:tr w:rsidR="00313C21" w:rsidRPr="00313C21" w14:paraId="34FB6E0E" w14:textId="77777777" w:rsidTr="0087788E">
        <w:tc>
          <w:tcPr>
            <w:tcW w:w="696" w:type="dxa"/>
            <w:shd w:val="clear" w:color="auto" w:fill="auto"/>
          </w:tcPr>
          <w:p w14:paraId="6B95DA5E"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7</w:t>
            </w:r>
          </w:p>
        </w:tc>
        <w:tc>
          <w:tcPr>
            <w:tcW w:w="8875" w:type="dxa"/>
            <w:shd w:val="clear" w:color="auto" w:fill="auto"/>
          </w:tcPr>
          <w:p w14:paraId="6EE72821" w14:textId="77777777" w:rsidR="00313C21" w:rsidRPr="00313C21" w:rsidRDefault="00313C21" w:rsidP="005A371B">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профессий.</w:t>
            </w:r>
            <w:r w:rsidR="005A371B">
              <w:rPr>
                <w:rFonts w:ascii="Times New Roman" w:eastAsia="Times New Roman" w:hAnsi="Times New Roman" w:cs="Times New Roman"/>
                <w:sz w:val="24"/>
                <w:szCs w:val="24"/>
              </w:rPr>
              <w:t>Призвание</w:t>
            </w:r>
            <w:r w:rsidRPr="00313C21">
              <w:rPr>
                <w:rFonts w:ascii="Times New Roman" w:eastAsia="Times New Roman" w:hAnsi="Times New Roman" w:cs="Times New Roman"/>
                <w:sz w:val="24"/>
                <w:szCs w:val="24"/>
              </w:rPr>
              <w:t>.</w:t>
            </w:r>
            <w:r w:rsidR="005A371B">
              <w:rPr>
                <w:rFonts w:ascii="Times New Roman" w:eastAsia="Times New Roman" w:hAnsi="Times New Roman" w:cs="Times New Roman"/>
                <w:sz w:val="24"/>
                <w:szCs w:val="24"/>
              </w:rPr>
              <w:t xml:space="preserve"> Встреча с педагогами школы.</w:t>
            </w:r>
          </w:p>
        </w:tc>
      </w:tr>
      <w:tr w:rsidR="00313C21" w:rsidRPr="00313C21" w14:paraId="30EB8F9A" w14:textId="77777777" w:rsidTr="0087788E">
        <w:tc>
          <w:tcPr>
            <w:tcW w:w="696" w:type="dxa"/>
            <w:shd w:val="clear" w:color="auto" w:fill="auto"/>
          </w:tcPr>
          <w:p w14:paraId="2CB9D080"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8</w:t>
            </w:r>
          </w:p>
        </w:tc>
        <w:tc>
          <w:tcPr>
            <w:tcW w:w="8875" w:type="dxa"/>
            <w:shd w:val="clear" w:color="auto" w:fill="auto"/>
          </w:tcPr>
          <w:p w14:paraId="6F8087ED" w14:textId="77777777" w:rsidR="00313C21" w:rsidRPr="00313C21" w:rsidRDefault="00313C21" w:rsidP="00313C21">
            <w:pPr>
              <w:spacing w:after="0" w:line="240" w:lineRule="auto"/>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Мир профессий. Когда на весах лекарства. Фармацевт. Встреча.</w:t>
            </w:r>
          </w:p>
        </w:tc>
      </w:tr>
      <w:tr w:rsidR="00313C21" w:rsidRPr="00313C21" w14:paraId="06A9DACF" w14:textId="77777777" w:rsidTr="0087788E">
        <w:tc>
          <w:tcPr>
            <w:tcW w:w="696" w:type="dxa"/>
            <w:shd w:val="clear" w:color="auto" w:fill="auto"/>
          </w:tcPr>
          <w:p w14:paraId="57F0CE33"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p>
        </w:tc>
        <w:tc>
          <w:tcPr>
            <w:tcW w:w="8875" w:type="dxa"/>
            <w:shd w:val="clear" w:color="auto" w:fill="auto"/>
          </w:tcPr>
          <w:p w14:paraId="4C2370C4" w14:textId="77777777" w:rsidR="00313C21" w:rsidRPr="00313C21" w:rsidRDefault="00313C21" w:rsidP="00313C21">
            <w:pPr>
              <w:spacing w:after="0" w:line="240" w:lineRule="auto"/>
              <w:jc w:val="center"/>
              <w:rPr>
                <w:rFonts w:ascii="Times New Roman" w:eastAsia="Times New Roman" w:hAnsi="Times New Roman" w:cs="Times New Roman"/>
                <w:b/>
                <w:sz w:val="24"/>
                <w:szCs w:val="24"/>
              </w:rPr>
            </w:pPr>
            <w:r w:rsidRPr="00313C21">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-11</w:t>
            </w:r>
            <w:r w:rsidRPr="00313C21">
              <w:rPr>
                <w:rFonts w:ascii="Times New Roman" w:eastAsia="Times New Roman" w:hAnsi="Times New Roman" w:cs="Times New Roman"/>
                <w:b/>
                <w:sz w:val="24"/>
                <w:szCs w:val="24"/>
              </w:rPr>
              <w:t xml:space="preserve"> класс</w:t>
            </w:r>
            <w:r>
              <w:rPr>
                <w:rFonts w:ascii="Times New Roman" w:eastAsia="Times New Roman" w:hAnsi="Times New Roman" w:cs="Times New Roman"/>
                <w:b/>
                <w:sz w:val="24"/>
                <w:szCs w:val="24"/>
              </w:rPr>
              <w:t>ы</w:t>
            </w:r>
          </w:p>
        </w:tc>
      </w:tr>
      <w:tr w:rsidR="00313C21" w:rsidRPr="00313C21" w14:paraId="5AFCDA4A" w14:textId="77777777" w:rsidTr="0087788E">
        <w:tc>
          <w:tcPr>
            <w:tcW w:w="696" w:type="dxa"/>
            <w:shd w:val="clear" w:color="auto" w:fill="auto"/>
          </w:tcPr>
          <w:p w14:paraId="3D3BF53E"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1</w:t>
            </w:r>
          </w:p>
        </w:tc>
        <w:tc>
          <w:tcPr>
            <w:tcW w:w="8875" w:type="dxa"/>
            <w:shd w:val="clear" w:color="auto" w:fill="auto"/>
          </w:tcPr>
          <w:p w14:paraId="403C0E49"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Познай самого себя. Беседа, тестирование.</w:t>
            </w:r>
          </w:p>
        </w:tc>
      </w:tr>
      <w:tr w:rsidR="00313C21" w:rsidRPr="00313C21" w14:paraId="5D141CF9" w14:textId="77777777" w:rsidTr="0087788E">
        <w:tc>
          <w:tcPr>
            <w:tcW w:w="696" w:type="dxa"/>
            <w:shd w:val="clear" w:color="auto" w:fill="auto"/>
          </w:tcPr>
          <w:p w14:paraId="314F2592"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2</w:t>
            </w:r>
          </w:p>
        </w:tc>
        <w:tc>
          <w:tcPr>
            <w:tcW w:w="8875" w:type="dxa"/>
            <w:shd w:val="clear" w:color="auto" w:fill="auto"/>
          </w:tcPr>
          <w:p w14:paraId="44611FF7"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Какие факторы оказывают значительное влияние на выбор профессии. Анкетирование.</w:t>
            </w:r>
          </w:p>
        </w:tc>
      </w:tr>
      <w:tr w:rsidR="00313C21" w:rsidRPr="00313C21" w14:paraId="730AE4B7" w14:textId="77777777" w:rsidTr="0087788E">
        <w:tc>
          <w:tcPr>
            <w:tcW w:w="696" w:type="dxa"/>
            <w:shd w:val="clear" w:color="auto" w:fill="auto"/>
          </w:tcPr>
          <w:p w14:paraId="67A858EB"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3</w:t>
            </w:r>
          </w:p>
        </w:tc>
        <w:tc>
          <w:tcPr>
            <w:tcW w:w="8875" w:type="dxa"/>
            <w:shd w:val="clear" w:color="auto" w:fill="auto"/>
          </w:tcPr>
          <w:p w14:paraId="40680EC1"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Профориентация и медицинская профконсультация.</w:t>
            </w:r>
          </w:p>
        </w:tc>
      </w:tr>
      <w:tr w:rsidR="00313C21" w:rsidRPr="00313C21" w14:paraId="4D39AEF6" w14:textId="77777777" w:rsidTr="0087788E">
        <w:tc>
          <w:tcPr>
            <w:tcW w:w="696" w:type="dxa"/>
            <w:shd w:val="clear" w:color="auto" w:fill="auto"/>
          </w:tcPr>
          <w:p w14:paraId="03F5422F"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4</w:t>
            </w:r>
          </w:p>
        </w:tc>
        <w:tc>
          <w:tcPr>
            <w:tcW w:w="8875" w:type="dxa"/>
            <w:shd w:val="clear" w:color="auto" w:fill="auto"/>
          </w:tcPr>
          <w:p w14:paraId="72F8C8BB"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Мотивы выбора профессии.</w:t>
            </w:r>
          </w:p>
        </w:tc>
      </w:tr>
      <w:tr w:rsidR="00313C21" w:rsidRPr="00313C21" w14:paraId="1406404C" w14:textId="77777777" w:rsidTr="0087788E">
        <w:tc>
          <w:tcPr>
            <w:tcW w:w="696" w:type="dxa"/>
            <w:shd w:val="clear" w:color="auto" w:fill="auto"/>
          </w:tcPr>
          <w:p w14:paraId="38F9E51D"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5</w:t>
            </w:r>
          </w:p>
        </w:tc>
        <w:tc>
          <w:tcPr>
            <w:tcW w:w="8875" w:type="dxa"/>
            <w:shd w:val="clear" w:color="auto" w:fill="auto"/>
          </w:tcPr>
          <w:p w14:paraId="65D769E4"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Психологические характеристики профессий.</w:t>
            </w:r>
          </w:p>
        </w:tc>
      </w:tr>
      <w:tr w:rsidR="00313C21" w:rsidRPr="00313C21" w14:paraId="4AD1412D" w14:textId="77777777" w:rsidTr="0087788E">
        <w:tc>
          <w:tcPr>
            <w:tcW w:w="696" w:type="dxa"/>
            <w:shd w:val="clear" w:color="auto" w:fill="auto"/>
          </w:tcPr>
          <w:p w14:paraId="4EDD6FBC"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6</w:t>
            </w:r>
          </w:p>
        </w:tc>
        <w:tc>
          <w:tcPr>
            <w:tcW w:w="8875" w:type="dxa"/>
            <w:shd w:val="clear" w:color="auto" w:fill="auto"/>
          </w:tcPr>
          <w:p w14:paraId="20146E1E"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Они учились в нашей школе-интернате.</w:t>
            </w:r>
          </w:p>
        </w:tc>
      </w:tr>
      <w:tr w:rsidR="00313C21" w:rsidRPr="00313C21" w14:paraId="3E99B897" w14:textId="77777777" w:rsidTr="0087788E">
        <w:tc>
          <w:tcPr>
            <w:tcW w:w="696" w:type="dxa"/>
            <w:shd w:val="clear" w:color="auto" w:fill="auto"/>
          </w:tcPr>
          <w:p w14:paraId="58BE31BD"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lastRenderedPageBreak/>
              <w:t>7</w:t>
            </w:r>
          </w:p>
        </w:tc>
        <w:tc>
          <w:tcPr>
            <w:tcW w:w="8875" w:type="dxa"/>
            <w:shd w:val="clear" w:color="auto" w:fill="auto"/>
          </w:tcPr>
          <w:p w14:paraId="13870A10"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Профессии с большой перспективой.</w:t>
            </w:r>
          </w:p>
        </w:tc>
      </w:tr>
      <w:tr w:rsidR="00313C21" w:rsidRPr="00313C21" w14:paraId="08C26CC0" w14:textId="77777777" w:rsidTr="0087788E">
        <w:tc>
          <w:tcPr>
            <w:tcW w:w="696" w:type="dxa"/>
            <w:shd w:val="clear" w:color="auto" w:fill="auto"/>
          </w:tcPr>
          <w:p w14:paraId="2A4B5C36"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8</w:t>
            </w:r>
          </w:p>
        </w:tc>
        <w:tc>
          <w:tcPr>
            <w:tcW w:w="8875" w:type="dxa"/>
            <w:shd w:val="clear" w:color="auto" w:fill="auto"/>
          </w:tcPr>
          <w:p w14:paraId="281D57EA"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Как стать гением. Жизненная стратегия творческая человека.</w:t>
            </w:r>
          </w:p>
        </w:tc>
      </w:tr>
      <w:tr w:rsidR="00313C21" w:rsidRPr="00313C21" w14:paraId="27896CEA" w14:textId="77777777" w:rsidTr="0087788E">
        <w:tc>
          <w:tcPr>
            <w:tcW w:w="696" w:type="dxa"/>
            <w:shd w:val="clear" w:color="auto" w:fill="auto"/>
          </w:tcPr>
          <w:p w14:paraId="25D2B2D4"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9</w:t>
            </w:r>
          </w:p>
        </w:tc>
        <w:tc>
          <w:tcPr>
            <w:tcW w:w="8875" w:type="dxa"/>
            <w:shd w:val="clear" w:color="auto" w:fill="auto"/>
          </w:tcPr>
          <w:p w14:paraId="1F2347E2"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 xml:space="preserve">Сотвори свое  будущее. Проект </w:t>
            </w:r>
          </w:p>
        </w:tc>
      </w:tr>
      <w:tr w:rsidR="00313C21" w:rsidRPr="00313C21" w14:paraId="7927F6B1" w14:textId="77777777" w:rsidTr="0087788E">
        <w:tc>
          <w:tcPr>
            <w:tcW w:w="696" w:type="dxa"/>
            <w:shd w:val="clear" w:color="auto" w:fill="auto"/>
          </w:tcPr>
          <w:p w14:paraId="5E240F3E" w14:textId="77777777" w:rsidR="00313C21" w:rsidRPr="00313C21" w:rsidRDefault="00313C21" w:rsidP="00313C21">
            <w:pPr>
              <w:spacing w:after="0" w:line="240" w:lineRule="auto"/>
              <w:jc w:val="center"/>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10</w:t>
            </w:r>
          </w:p>
        </w:tc>
        <w:tc>
          <w:tcPr>
            <w:tcW w:w="8875" w:type="dxa"/>
            <w:shd w:val="clear" w:color="auto" w:fill="auto"/>
          </w:tcPr>
          <w:p w14:paraId="2869AD3E" w14:textId="77777777" w:rsidR="00313C21" w:rsidRPr="00313C21" w:rsidRDefault="00313C21" w:rsidP="00313C21">
            <w:pPr>
              <w:spacing w:after="0" w:line="240" w:lineRule="auto"/>
              <w:jc w:val="both"/>
              <w:rPr>
                <w:rFonts w:ascii="Times New Roman" w:eastAsia="Times New Roman" w:hAnsi="Times New Roman" w:cs="Times New Roman"/>
                <w:sz w:val="24"/>
                <w:szCs w:val="24"/>
              </w:rPr>
            </w:pPr>
            <w:r w:rsidRPr="00313C21">
              <w:rPr>
                <w:rFonts w:ascii="Times New Roman" w:eastAsia="Times New Roman" w:hAnsi="Times New Roman" w:cs="Times New Roman"/>
                <w:sz w:val="24"/>
                <w:szCs w:val="24"/>
              </w:rPr>
              <w:t>Что? Где? Когда? Информация о профессиях. Периодическая печать и литература.</w:t>
            </w:r>
          </w:p>
        </w:tc>
      </w:tr>
    </w:tbl>
    <w:p w14:paraId="0D2FD5F8" w14:textId="77777777" w:rsidR="00313C21" w:rsidRPr="00313C21" w:rsidRDefault="00313C21" w:rsidP="00313C21">
      <w:pPr>
        <w:spacing w:after="0" w:line="240" w:lineRule="auto"/>
        <w:jc w:val="center"/>
        <w:rPr>
          <w:rFonts w:ascii="Times New Roman" w:eastAsia="Times New Roman" w:hAnsi="Times New Roman" w:cs="Times New Roman"/>
          <w:b/>
          <w:sz w:val="28"/>
          <w:szCs w:val="28"/>
        </w:rPr>
      </w:pPr>
    </w:p>
    <w:p w14:paraId="7F3053B2" w14:textId="77777777" w:rsidR="00ED5CD9" w:rsidRDefault="00ED5CD9" w:rsidP="00ED5CD9">
      <w:pPr>
        <w:pStyle w:val="a4"/>
        <w:tabs>
          <w:tab w:val="left" w:pos="142"/>
        </w:tabs>
        <w:spacing w:before="0" w:beforeAutospacing="0" w:after="0" w:afterAutospacing="0" w:line="360" w:lineRule="auto"/>
        <w:ind w:left="142" w:right="720"/>
        <w:rPr>
          <w:i/>
          <w:sz w:val="28"/>
          <w:szCs w:val="28"/>
        </w:rPr>
      </w:pPr>
    </w:p>
    <w:p w14:paraId="7C07D43D" w14:textId="77777777" w:rsidR="00ED5CD9" w:rsidRDefault="00ED5CD9" w:rsidP="00ED5CD9">
      <w:pPr>
        <w:pStyle w:val="a4"/>
        <w:tabs>
          <w:tab w:val="left" w:pos="142"/>
        </w:tabs>
        <w:spacing w:before="0" w:beforeAutospacing="0" w:after="0" w:afterAutospacing="0" w:line="360" w:lineRule="auto"/>
        <w:ind w:left="142" w:right="720"/>
        <w:rPr>
          <w:sz w:val="28"/>
          <w:szCs w:val="28"/>
        </w:rPr>
      </w:pPr>
    </w:p>
    <w:p w14:paraId="53661CAC" w14:textId="77777777" w:rsidR="009A56DA" w:rsidRDefault="009A56DA" w:rsidP="00A6224D">
      <w:pPr>
        <w:widowControl w:val="0"/>
        <w:shd w:val="clear" w:color="auto" w:fill="FFFFFF"/>
        <w:autoSpaceDE w:val="0"/>
        <w:autoSpaceDN w:val="0"/>
        <w:adjustRightInd w:val="0"/>
        <w:spacing w:after="0" w:line="360" w:lineRule="auto"/>
        <w:jc w:val="both"/>
        <w:rPr>
          <w:sz w:val="28"/>
          <w:szCs w:val="28"/>
        </w:rPr>
      </w:pPr>
    </w:p>
    <w:p w14:paraId="0F66DDB6" w14:textId="77777777"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b/>
          <w:sz w:val="28"/>
          <w:szCs w:val="28"/>
        </w:rPr>
      </w:pPr>
    </w:p>
    <w:p w14:paraId="78543FD1" w14:textId="77777777" w:rsidR="00A6224D" w:rsidRPr="005B3717" w:rsidRDefault="00A6224D" w:rsidP="00A6224D">
      <w:pPr>
        <w:widowControl w:val="0"/>
        <w:shd w:val="clear" w:color="auto" w:fill="FFFFFF"/>
        <w:autoSpaceDE w:val="0"/>
        <w:autoSpaceDN w:val="0"/>
        <w:adjustRightInd w:val="0"/>
        <w:spacing w:after="0" w:line="360" w:lineRule="auto"/>
        <w:jc w:val="both"/>
        <w:rPr>
          <w:sz w:val="28"/>
          <w:szCs w:val="28"/>
        </w:rPr>
      </w:pPr>
    </w:p>
    <w:p w14:paraId="532137AD" w14:textId="77777777" w:rsidR="00A6224D" w:rsidRPr="00004C3B" w:rsidRDefault="00A6224D" w:rsidP="00A6224D">
      <w:pPr>
        <w:spacing w:after="0" w:line="360" w:lineRule="auto"/>
        <w:jc w:val="both"/>
        <w:rPr>
          <w:sz w:val="28"/>
          <w:szCs w:val="28"/>
        </w:rPr>
      </w:pPr>
    </w:p>
    <w:p w14:paraId="3C61C057" w14:textId="77777777" w:rsidR="00A6224D" w:rsidRPr="005B3717" w:rsidRDefault="00A6224D" w:rsidP="00A6224D">
      <w:pPr>
        <w:widowControl w:val="0"/>
        <w:shd w:val="clear" w:color="auto" w:fill="FFFFFF"/>
        <w:autoSpaceDE w:val="0"/>
        <w:autoSpaceDN w:val="0"/>
        <w:adjustRightInd w:val="0"/>
        <w:spacing w:after="0" w:line="360" w:lineRule="auto"/>
        <w:jc w:val="both"/>
        <w:rPr>
          <w:sz w:val="28"/>
          <w:szCs w:val="28"/>
        </w:rPr>
      </w:pPr>
    </w:p>
    <w:p w14:paraId="0D1C90F1" w14:textId="77777777" w:rsidR="001E6FC7" w:rsidRPr="00A6224D" w:rsidRDefault="001E6FC7" w:rsidP="001E6FC7">
      <w:pPr>
        <w:widowControl w:val="0"/>
        <w:shd w:val="clear" w:color="auto" w:fill="FFFFFF"/>
        <w:autoSpaceDE w:val="0"/>
        <w:autoSpaceDN w:val="0"/>
        <w:adjustRightInd w:val="0"/>
        <w:spacing w:after="0" w:line="360" w:lineRule="auto"/>
        <w:jc w:val="both"/>
        <w:rPr>
          <w:b/>
          <w:sz w:val="28"/>
          <w:szCs w:val="28"/>
        </w:rPr>
      </w:pPr>
    </w:p>
    <w:p w14:paraId="1BF11E08" w14:textId="77777777" w:rsidR="001E6FC7" w:rsidRPr="00430B7F" w:rsidRDefault="001E6FC7" w:rsidP="00430B7F">
      <w:pPr>
        <w:spacing w:line="240" w:lineRule="auto"/>
        <w:contextualSpacing/>
        <w:jc w:val="both"/>
        <w:rPr>
          <w:rFonts w:ascii="Times New Roman" w:hAnsi="Times New Roman" w:cs="Times New Roman"/>
          <w:b/>
          <w:sz w:val="28"/>
          <w:szCs w:val="28"/>
        </w:rPr>
      </w:pPr>
    </w:p>
    <w:sectPr w:rsidR="001E6FC7" w:rsidRPr="00430B7F" w:rsidSect="00DC4C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6462C"/>
    <w:multiLevelType w:val="hybridMultilevel"/>
    <w:tmpl w:val="A516CE22"/>
    <w:lvl w:ilvl="0" w:tplc="83640902">
      <w:numFmt w:val="bullet"/>
      <w:lvlText w:val="-"/>
      <w:lvlJc w:val="left"/>
      <w:pPr>
        <w:ind w:left="5" w:hanging="140"/>
      </w:pPr>
      <w:rPr>
        <w:rFonts w:ascii="Times New Roman" w:eastAsia="Times New Roman" w:hAnsi="Times New Roman" w:cs="Times New Roman" w:hint="default"/>
        <w:w w:val="99"/>
        <w:sz w:val="24"/>
        <w:szCs w:val="24"/>
        <w:lang w:val="ru-RU" w:eastAsia="en-US" w:bidi="ar-SA"/>
      </w:rPr>
    </w:lvl>
    <w:lvl w:ilvl="1" w:tplc="E58EF532">
      <w:numFmt w:val="bullet"/>
      <w:lvlText w:val="•"/>
      <w:lvlJc w:val="left"/>
      <w:pPr>
        <w:ind w:left="558" w:hanging="140"/>
      </w:pPr>
      <w:rPr>
        <w:rFonts w:hint="default"/>
        <w:lang w:val="ru-RU" w:eastAsia="en-US" w:bidi="ar-SA"/>
      </w:rPr>
    </w:lvl>
    <w:lvl w:ilvl="2" w:tplc="444CA6E4">
      <w:numFmt w:val="bullet"/>
      <w:lvlText w:val="•"/>
      <w:lvlJc w:val="left"/>
      <w:pPr>
        <w:ind w:left="1116" w:hanging="140"/>
      </w:pPr>
      <w:rPr>
        <w:rFonts w:hint="default"/>
        <w:lang w:val="ru-RU" w:eastAsia="en-US" w:bidi="ar-SA"/>
      </w:rPr>
    </w:lvl>
    <w:lvl w:ilvl="3" w:tplc="0224A23A">
      <w:numFmt w:val="bullet"/>
      <w:lvlText w:val="•"/>
      <w:lvlJc w:val="left"/>
      <w:pPr>
        <w:ind w:left="1674" w:hanging="140"/>
      </w:pPr>
      <w:rPr>
        <w:rFonts w:hint="default"/>
        <w:lang w:val="ru-RU" w:eastAsia="en-US" w:bidi="ar-SA"/>
      </w:rPr>
    </w:lvl>
    <w:lvl w:ilvl="4" w:tplc="2EC22F0C">
      <w:numFmt w:val="bullet"/>
      <w:lvlText w:val="•"/>
      <w:lvlJc w:val="left"/>
      <w:pPr>
        <w:ind w:left="2232" w:hanging="140"/>
      </w:pPr>
      <w:rPr>
        <w:rFonts w:hint="default"/>
        <w:lang w:val="ru-RU" w:eastAsia="en-US" w:bidi="ar-SA"/>
      </w:rPr>
    </w:lvl>
    <w:lvl w:ilvl="5" w:tplc="5AF606A2">
      <w:numFmt w:val="bullet"/>
      <w:lvlText w:val="•"/>
      <w:lvlJc w:val="left"/>
      <w:pPr>
        <w:ind w:left="2791" w:hanging="140"/>
      </w:pPr>
      <w:rPr>
        <w:rFonts w:hint="default"/>
        <w:lang w:val="ru-RU" w:eastAsia="en-US" w:bidi="ar-SA"/>
      </w:rPr>
    </w:lvl>
    <w:lvl w:ilvl="6" w:tplc="E01409A6">
      <w:numFmt w:val="bullet"/>
      <w:lvlText w:val="•"/>
      <w:lvlJc w:val="left"/>
      <w:pPr>
        <w:ind w:left="3349" w:hanging="140"/>
      </w:pPr>
      <w:rPr>
        <w:rFonts w:hint="default"/>
        <w:lang w:val="ru-RU" w:eastAsia="en-US" w:bidi="ar-SA"/>
      </w:rPr>
    </w:lvl>
    <w:lvl w:ilvl="7" w:tplc="A680E656">
      <w:numFmt w:val="bullet"/>
      <w:lvlText w:val="•"/>
      <w:lvlJc w:val="left"/>
      <w:pPr>
        <w:ind w:left="3907" w:hanging="140"/>
      </w:pPr>
      <w:rPr>
        <w:rFonts w:hint="default"/>
        <w:lang w:val="ru-RU" w:eastAsia="en-US" w:bidi="ar-SA"/>
      </w:rPr>
    </w:lvl>
    <w:lvl w:ilvl="8" w:tplc="020608AE">
      <w:numFmt w:val="bullet"/>
      <w:lvlText w:val="•"/>
      <w:lvlJc w:val="left"/>
      <w:pPr>
        <w:ind w:left="4465" w:hanging="140"/>
      </w:pPr>
      <w:rPr>
        <w:rFonts w:hint="default"/>
        <w:lang w:val="ru-RU" w:eastAsia="en-US" w:bidi="ar-SA"/>
      </w:rPr>
    </w:lvl>
  </w:abstractNum>
  <w:abstractNum w:abstractNumId="1" w15:restartNumberingAfterBreak="0">
    <w:nsid w:val="22E6199A"/>
    <w:multiLevelType w:val="hybridMultilevel"/>
    <w:tmpl w:val="5844AB32"/>
    <w:lvl w:ilvl="0" w:tplc="6CCE78D8">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D96A87"/>
    <w:multiLevelType w:val="hybridMultilevel"/>
    <w:tmpl w:val="F7B80908"/>
    <w:lvl w:ilvl="0" w:tplc="E708C716">
      <w:start w:val="1"/>
      <w:numFmt w:val="bullet"/>
      <w:lvlText w:val=""/>
      <w:lvlJc w:val="left"/>
      <w:pPr>
        <w:tabs>
          <w:tab w:val="num" w:pos="720"/>
        </w:tabs>
        <w:ind w:left="720" w:hanging="360"/>
      </w:pPr>
      <w:rPr>
        <w:rFonts w:ascii="Symbol" w:hAnsi="Symbol" w:hint="default"/>
        <w:sz w:val="28"/>
      </w:rPr>
    </w:lvl>
    <w:lvl w:ilvl="1" w:tplc="C996F6A2" w:tentative="1">
      <w:start w:val="1"/>
      <w:numFmt w:val="bullet"/>
      <w:lvlText w:val="o"/>
      <w:lvlJc w:val="left"/>
      <w:pPr>
        <w:tabs>
          <w:tab w:val="num" w:pos="1440"/>
        </w:tabs>
        <w:ind w:left="1440" w:hanging="360"/>
      </w:pPr>
      <w:rPr>
        <w:rFonts w:ascii="Courier New" w:hAnsi="Courier New" w:hint="default"/>
        <w:sz w:val="20"/>
      </w:rPr>
    </w:lvl>
    <w:lvl w:ilvl="2" w:tplc="3C40C0B6" w:tentative="1">
      <w:start w:val="1"/>
      <w:numFmt w:val="bullet"/>
      <w:lvlText w:val=""/>
      <w:lvlJc w:val="left"/>
      <w:pPr>
        <w:tabs>
          <w:tab w:val="num" w:pos="2160"/>
        </w:tabs>
        <w:ind w:left="2160" w:hanging="360"/>
      </w:pPr>
      <w:rPr>
        <w:rFonts w:ascii="Wingdings" w:hAnsi="Wingdings" w:hint="default"/>
        <w:sz w:val="20"/>
      </w:rPr>
    </w:lvl>
    <w:lvl w:ilvl="3" w:tplc="7A269288" w:tentative="1">
      <w:start w:val="1"/>
      <w:numFmt w:val="bullet"/>
      <w:lvlText w:val=""/>
      <w:lvlJc w:val="left"/>
      <w:pPr>
        <w:tabs>
          <w:tab w:val="num" w:pos="2880"/>
        </w:tabs>
        <w:ind w:left="2880" w:hanging="360"/>
      </w:pPr>
      <w:rPr>
        <w:rFonts w:ascii="Wingdings" w:hAnsi="Wingdings" w:hint="default"/>
        <w:sz w:val="20"/>
      </w:rPr>
    </w:lvl>
    <w:lvl w:ilvl="4" w:tplc="DD48D56E" w:tentative="1">
      <w:start w:val="1"/>
      <w:numFmt w:val="bullet"/>
      <w:lvlText w:val=""/>
      <w:lvlJc w:val="left"/>
      <w:pPr>
        <w:tabs>
          <w:tab w:val="num" w:pos="3600"/>
        </w:tabs>
        <w:ind w:left="3600" w:hanging="360"/>
      </w:pPr>
      <w:rPr>
        <w:rFonts w:ascii="Wingdings" w:hAnsi="Wingdings" w:hint="default"/>
        <w:sz w:val="20"/>
      </w:rPr>
    </w:lvl>
    <w:lvl w:ilvl="5" w:tplc="98E2892C" w:tentative="1">
      <w:start w:val="1"/>
      <w:numFmt w:val="bullet"/>
      <w:lvlText w:val=""/>
      <w:lvlJc w:val="left"/>
      <w:pPr>
        <w:tabs>
          <w:tab w:val="num" w:pos="4320"/>
        </w:tabs>
        <w:ind w:left="4320" w:hanging="360"/>
      </w:pPr>
      <w:rPr>
        <w:rFonts w:ascii="Wingdings" w:hAnsi="Wingdings" w:hint="default"/>
        <w:sz w:val="20"/>
      </w:rPr>
    </w:lvl>
    <w:lvl w:ilvl="6" w:tplc="ECA62364" w:tentative="1">
      <w:start w:val="1"/>
      <w:numFmt w:val="bullet"/>
      <w:lvlText w:val=""/>
      <w:lvlJc w:val="left"/>
      <w:pPr>
        <w:tabs>
          <w:tab w:val="num" w:pos="5040"/>
        </w:tabs>
        <w:ind w:left="5040" w:hanging="360"/>
      </w:pPr>
      <w:rPr>
        <w:rFonts w:ascii="Wingdings" w:hAnsi="Wingdings" w:hint="default"/>
        <w:sz w:val="20"/>
      </w:rPr>
    </w:lvl>
    <w:lvl w:ilvl="7" w:tplc="FB209DD6" w:tentative="1">
      <w:start w:val="1"/>
      <w:numFmt w:val="bullet"/>
      <w:lvlText w:val=""/>
      <w:lvlJc w:val="left"/>
      <w:pPr>
        <w:tabs>
          <w:tab w:val="num" w:pos="5760"/>
        </w:tabs>
        <w:ind w:left="5760" w:hanging="360"/>
      </w:pPr>
      <w:rPr>
        <w:rFonts w:ascii="Wingdings" w:hAnsi="Wingdings" w:hint="default"/>
        <w:sz w:val="20"/>
      </w:rPr>
    </w:lvl>
    <w:lvl w:ilvl="8" w:tplc="8C9A576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27495B"/>
    <w:multiLevelType w:val="hybridMultilevel"/>
    <w:tmpl w:val="E9CA91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72E168D"/>
    <w:multiLevelType w:val="hybridMultilevel"/>
    <w:tmpl w:val="43383688"/>
    <w:lvl w:ilvl="0" w:tplc="48624DE2">
      <w:start w:val="1"/>
      <w:numFmt w:val="bullet"/>
      <w:lvlText w:val=""/>
      <w:lvlJc w:val="left"/>
      <w:pPr>
        <w:ind w:left="1636" w:hanging="360"/>
      </w:pPr>
      <w:rPr>
        <w:rFonts w:ascii="Symbol" w:hAnsi="Symbol" w:hint="default"/>
        <w:sz w:val="28"/>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 w15:restartNumberingAfterBreak="0">
    <w:nsid w:val="3E41125D"/>
    <w:multiLevelType w:val="hybridMultilevel"/>
    <w:tmpl w:val="84CCE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4E0C05"/>
    <w:multiLevelType w:val="hybridMultilevel"/>
    <w:tmpl w:val="933494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061491"/>
    <w:multiLevelType w:val="hybridMultilevel"/>
    <w:tmpl w:val="DD3CDC6A"/>
    <w:lvl w:ilvl="0" w:tplc="6FE061EC">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12E068B"/>
    <w:multiLevelType w:val="hybridMultilevel"/>
    <w:tmpl w:val="F906EF0A"/>
    <w:lvl w:ilvl="0" w:tplc="FCA6F8DE">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66330FB2"/>
    <w:multiLevelType w:val="hybridMultilevel"/>
    <w:tmpl w:val="24A2E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5"/>
  </w:num>
  <w:num w:numId="5">
    <w:abstractNumId w:val="6"/>
  </w:num>
  <w:num w:numId="6">
    <w:abstractNumId w:val="4"/>
  </w:num>
  <w:num w:numId="7">
    <w:abstractNumId w:val="3"/>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0E5769"/>
    <w:rsid w:val="0004223D"/>
    <w:rsid w:val="000A7359"/>
    <w:rsid w:val="000D0A14"/>
    <w:rsid w:val="000D43C3"/>
    <w:rsid w:val="000E098E"/>
    <w:rsid w:val="000E3FB2"/>
    <w:rsid w:val="000E5769"/>
    <w:rsid w:val="000F54E6"/>
    <w:rsid w:val="00135B43"/>
    <w:rsid w:val="00155C48"/>
    <w:rsid w:val="001C6DC3"/>
    <w:rsid w:val="001E6FC7"/>
    <w:rsid w:val="00253329"/>
    <w:rsid w:val="00262B6D"/>
    <w:rsid w:val="00281F18"/>
    <w:rsid w:val="00283B8F"/>
    <w:rsid w:val="00291CB5"/>
    <w:rsid w:val="002B789E"/>
    <w:rsid w:val="002F0242"/>
    <w:rsid w:val="00307B88"/>
    <w:rsid w:val="0031054F"/>
    <w:rsid w:val="00313C21"/>
    <w:rsid w:val="0033072C"/>
    <w:rsid w:val="003614E4"/>
    <w:rsid w:val="003C2FE5"/>
    <w:rsid w:val="0042175D"/>
    <w:rsid w:val="00430B7F"/>
    <w:rsid w:val="0044706B"/>
    <w:rsid w:val="00460883"/>
    <w:rsid w:val="004A4430"/>
    <w:rsid w:val="004B3E27"/>
    <w:rsid w:val="004E1AF0"/>
    <w:rsid w:val="004E4BFC"/>
    <w:rsid w:val="004E5CF9"/>
    <w:rsid w:val="005002FE"/>
    <w:rsid w:val="005260F6"/>
    <w:rsid w:val="005A371B"/>
    <w:rsid w:val="005B7B47"/>
    <w:rsid w:val="005E10AB"/>
    <w:rsid w:val="00665E65"/>
    <w:rsid w:val="00691BF7"/>
    <w:rsid w:val="006B7BB9"/>
    <w:rsid w:val="006F5CDD"/>
    <w:rsid w:val="007464B0"/>
    <w:rsid w:val="00761AF4"/>
    <w:rsid w:val="0085054A"/>
    <w:rsid w:val="00867FBB"/>
    <w:rsid w:val="0087353C"/>
    <w:rsid w:val="00917811"/>
    <w:rsid w:val="009A56DA"/>
    <w:rsid w:val="009E1ABA"/>
    <w:rsid w:val="00A06B79"/>
    <w:rsid w:val="00A1478A"/>
    <w:rsid w:val="00A26B93"/>
    <w:rsid w:val="00A334D4"/>
    <w:rsid w:val="00A334F9"/>
    <w:rsid w:val="00A50C91"/>
    <w:rsid w:val="00A6224D"/>
    <w:rsid w:val="00A81981"/>
    <w:rsid w:val="00AB3451"/>
    <w:rsid w:val="00AC49F2"/>
    <w:rsid w:val="00B5133C"/>
    <w:rsid w:val="00B64E49"/>
    <w:rsid w:val="00B728E8"/>
    <w:rsid w:val="00B72E2C"/>
    <w:rsid w:val="00B75A24"/>
    <w:rsid w:val="00BA569D"/>
    <w:rsid w:val="00BF5AD6"/>
    <w:rsid w:val="00C05034"/>
    <w:rsid w:val="00C4664E"/>
    <w:rsid w:val="00CB68D1"/>
    <w:rsid w:val="00CC771F"/>
    <w:rsid w:val="00D10B6B"/>
    <w:rsid w:val="00DC4C30"/>
    <w:rsid w:val="00DD179E"/>
    <w:rsid w:val="00DF2D03"/>
    <w:rsid w:val="00DF5736"/>
    <w:rsid w:val="00ED5CD9"/>
    <w:rsid w:val="00EE5793"/>
    <w:rsid w:val="00FA63AD"/>
    <w:rsid w:val="00FB0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1ABE"/>
  <w15:docId w15:val="{A272C9AF-1A4E-486B-994F-D66E0CA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4C30"/>
  </w:style>
  <w:style w:type="paragraph" w:styleId="1">
    <w:name w:val="heading 1"/>
    <w:basedOn w:val="a"/>
    <w:next w:val="a"/>
    <w:link w:val="10"/>
    <w:uiPriority w:val="9"/>
    <w:qFormat/>
    <w:rsid w:val="009A5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9A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qFormat/>
    <w:rsid w:val="00A6224D"/>
    <w:pPr>
      <w:keepNext/>
      <w:spacing w:after="0" w:line="240" w:lineRule="auto"/>
      <w:outlineLvl w:val="4"/>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054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04223D"/>
    <w:pPr>
      <w:ind w:left="720"/>
      <w:contextualSpacing/>
    </w:pPr>
  </w:style>
  <w:style w:type="paragraph" w:styleId="a4">
    <w:name w:val="Normal (Web)"/>
    <w:basedOn w:val="a"/>
    <w:uiPriority w:val="99"/>
    <w:rsid w:val="00430B7F"/>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50">
    <w:name w:val="Заголовок 5 Знак"/>
    <w:basedOn w:val="a0"/>
    <w:link w:val="5"/>
    <w:rsid w:val="00A6224D"/>
    <w:rPr>
      <w:rFonts w:ascii="Times New Roman" w:eastAsia="Times New Roman" w:hAnsi="Times New Roman" w:cs="Times New Roman"/>
      <w:sz w:val="28"/>
      <w:szCs w:val="24"/>
    </w:rPr>
  </w:style>
  <w:style w:type="paragraph" w:customStyle="1" w:styleId="11">
    <w:name w:val="Обычный1"/>
    <w:rsid w:val="00A6224D"/>
    <w:pPr>
      <w:spacing w:after="0" w:line="240" w:lineRule="auto"/>
    </w:pPr>
    <w:rPr>
      <w:rFonts w:ascii="Times New Roman" w:eastAsia="Times New Roman" w:hAnsi="Times New Roman" w:cs="Times New Roman"/>
      <w:sz w:val="20"/>
      <w:szCs w:val="20"/>
    </w:rPr>
  </w:style>
  <w:style w:type="paragraph" w:styleId="a5">
    <w:name w:val="caption"/>
    <w:basedOn w:val="a"/>
    <w:qFormat/>
    <w:rsid w:val="00A6224D"/>
    <w:pPr>
      <w:spacing w:after="0" w:line="240" w:lineRule="auto"/>
      <w:jc w:val="center"/>
    </w:pPr>
    <w:rPr>
      <w:rFonts w:ascii="Times New Roman" w:eastAsia="Times New Roman" w:hAnsi="Times New Roman" w:cs="Times New Roman"/>
      <w:b/>
      <w:sz w:val="32"/>
      <w:szCs w:val="24"/>
    </w:rPr>
  </w:style>
  <w:style w:type="paragraph" w:customStyle="1" w:styleId="110">
    <w:name w:val="Заголовок 11"/>
    <w:basedOn w:val="11"/>
    <w:next w:val="11"/>
    <w:rsid w:val="00A6224D"/>
    <w:pPr>
      <w:keepNext/>
      <w:widowControl w:val="0"/>
      <w:spacing w:line="320" w:lineRule="exact"/>
      <w:jc w:val="center"/>
      <w:outlineLvl w:val="0"/>
    </w:pPr>
    <w:rPr>
      <w:b/>
      <w:snapToGrid w:val="0"/>
      <w:sz w:val="28"/>
      <w:lang w:val="en-US"/>
    </w:rPr>
  </w:style>
  <w:style w:type="character" w:customStyle="1" w:styleId="10">
    <w:name w:val="Заголовок 1 Знак"/>
    <w:basedOn w:val="a0"/>
    <w:link w:val="1"/>
    <w:uiPriority w:val="9"/>
    <w:rsid w:val="009A56D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A56DA"/>
    <w:rPr>
      <w:rFonts w:ascii="Times New Roman" w:eastAsia="Times New Roman" w:hAnsi="Times New Roman" w:cs="Times New Roman"/>
      <w:b/>
      <w:bCs/>
      <w:sz w:val="27"/>
      <w:szCs w:val="27"/>
    </w:rPr>
  </w:style>
  <w:style w:type="character" w:customStyle="1" w:styleId="apple-converted-space">
    <w:name w:val="apple-converted-space"/>
    <w:basedOn w:val="a0"/>
    <w:rsid w:val="009A56DA"/>
  </w:style>
  <w:style w:type="character" w:styleId="a6">
    <w:name w:val="Strong"/>
    <w:basedOn w:val="a0"/>
    <w:uiPriority w:val="22"/>
    <w:qFormat/>
    <w:rsid w:val="009A56DA"/>
    <w:rPr>
      <w:b/>
      <w:bCs/>
    </w:rPr>
  </w:style>
  <w:style w:type="character" w:styleId="a7">
    <w:name w:val="Hyperlink"/>
    <w:basedOn w:val="a0"/>
    <w:uiPriority w:val="99"/>
    <w:unhideWhenUsed/>
    <w:rsid w:val="009A56DA"/>
    <w:rPr>
      <w:color w:val="0000FF"/>
      <w:u w:val="single"/>
    </w:rPr>
  </w:style>
  <w:style w:type="paragraph" w:styleId="HTML">
    <w:name w:val="HTML Preformatted"/>
    <w:basedOn w:val="a"/>
    <w:link w:val="HTML0"/>
    <w:uiPriority w:val="99"/>
    <w:semiHidden/>
    <w:unhideWhenUsed/>
    <w:rsid w:val="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A56DA"/>
    <w:rPr>
      <w:rFonts w:ascii="Courier New" w:eastAsia="Times New Roman" w:hAnsi="Courier New" w:cs="Courier New"/>
      <w:sz w:val="20"/>
      <w:szCs w:val="20"/>
    </w:rPr>
  </w:style>
  <w:style w:type="paragraph" w:styleId="a8">
    <w:name w:val="Balloon Text"/>
    <w:basedOn w:val="a"/>
    <w:link w:val="a9"/>
    <w:uiPriority w:val="99"/>
    <w:semiHidden/>
    <w:unhideWhenUsed/>
    <w:rsid w:val="00B64E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4E49"/>
    <w:rPr>
      <w:rFonts w:ascii="Tahoma" w:hAnsi="Tahoma" w:cs="Tahoma"/>
      <w:sz w:val="16"/>
      <w:szCs w:val="16"/>
    </w:rPr>
  </w:style>
  <w:style w:type="paragraph" w:customStyle="1" w:styleId="TableParagraph">
    <w:name w:val="Table Paragraph"/>
    <w:basedOn w:val="a"/>
    <w:uiPriority w:val="1"/>
    <w:qFormat/>
    <w:rsid w:val="0042175D"/>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todkabi.net.ru/index.php?id=33" TargetMode="External"/><Relationship Id="rId18" Type="http://schemas.openxmlformats.org/officeDocument/2006/relationships/hyperlink" Target="http://metodkabi.net.ru/index.php?id=31" TargetMode="External"/><Relationship Id="rId26" Type="http://schemas.openxmlformats.org/officeDocument/2006/relationships/hyperlink" Target="http://metodkabi.net.ru/index.php?id=33" TargetMode="External"/><Relationship Id="rId39" Type="http://schemas.openxmlformats.org/officeDocument/2006/relationships/fontTable" Target="fontTable.xml"/><Relationship Id="rId21" Type="http://schemas.openxmlformats.org/officeDocument/2006/relationships/hyperlink" Target="http://metodkabi.net.ru/index.php?id=31" TargetMode="External"/><Relationship Id="rId34" Type="http://schemas.openxmlformats.org/officeDocument/2006/relationships/hyperlink" Target="http://metodkabi.net.ru/index.php?id=35" TargetMode="External"/><Relationship Id="rId7" Type="http://schemas.openxmlformats.org/officeDocument/2006/relationships/image" Target="media/image2.jpeg"/><Relationship Id="rId12" Type="http://schemas.openxmlformats.org/officeDocument/2006/relationships/hyperlink" Target="http://metodkabi.net.ru/index.php?id=32" TargetMode="External"/><Relationship Id="rId17" Type="http://schemas.openxmlformats.org/officeDocument/2006/relationships/hyperlink" Target="http://metodkabi.net.ru/index.php?id=31" TargetMode="External"/><Relationship Id="rId25" Type="http://schemas.openxmlformats.org/officeDocument/2006/relationships/hyperlink" Target="http://metodkabi.net.ru/index.php?id=32" TargetMode="External"/><Relationship Id="rId33" Type="http://schemas.openxmlformats.org/officeDocument/2006/relationships/hyperlink" Target="http://metodkabi.net.ru/index.php?id=35" TargetMode="External"/><Relationship Id="rId38" Type="http://schemas.openxmlformats.org/officeDocument/2006/relationships/hyperlink" Target="http://metodkabi.net.ru/index.php?id=32" TargetMode="External"/><Relationship Id="rId2" Type="http://schemas.openxmlformats.org/officeDocument/2006/relationships/numbering" Target="numbering.xml"/><Relationship Id="rId16" Type="http://schemas.openxmlformats.org/officeDocument/2006/relationships/hyperlink" Target="http://metodkabi.net.ru/index.php?id=31" TargetMode="External"/><Relationship Id="rId20" Type="http://schemas.openxmlformats.org/officeDocument/2006/relationships/hyperlink" Target="http://metodkabi.net.ru/index.php?id=31" TargetMode="External"/><Relationship Id="rId29" Type="http://schemas.openxmlformats.org/officeDocument/2006/relationships/hyperlink" Target="http://metodkabi.net.ru/index.php?id=34"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gurutestov.ru/test/24" TargetMode="External"/><Relationship Id="rId24" Type="http://schemas.openxmlformats.org/officeDocument/2006/relationships/hyperlink" Target="http://metodkabi.net.ru/index.php?id=32" TargetMode="External"/><Relationship Id="rId32" Type="http://schemas.openxmlformats.org/officeDocument/2006/relationships/hyperlink" Target="http://metodkabi.net.ru/index.php?id=35" TargetMode="External"/><Relationship Id="rId37" Type="http://schemas.openxmlformats.org/officeDocument/2006/relationships/hyperlink" Target="http://metodkabi.net.ru/index.php?id=3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odkabi.net.ru/index.php?id=35" TargetMode="External"/><Relationship Id="rId23" Type="http://schemas.openxmlformats.org/officeDocument/2006/relationships/hyperlink" Target="http://metodkabi.net.ru/index.php?id=31" TargetMode="External"/><Relationship Id="rId28" Type="http://schemas.openxmlformats.org/officeDocument/2006/relationships/hyperlink" Target="http://metodkabi.net.ru/index.php?id=34" TargetMode="External"/><Relationship Id="rId36" Type="http://schemas.openxmlformats.org/officeDocument/2006/relationships/hyperlink" Target="http://metodkabi.net.ru/index.php?id=35" TargetMode="External"/><Relationship Id="rId10" Type="http://schemas.openxmlformats.org/officeDocument/2006/relationships/hyperlink" Target="http://gurutestov.ru/test/24" TargetMode="External"/><Relationship Id="rId19" Type="http://schemas.openxmlformats.org/officeDocument/2006/relationships/hyperlink" Target="http://metodkabi.net.ru/index.php?id=31" TargetMode="External"/><Relationship Id="rId31" Type="http://schemas.openxmlformats.org/officeDocument/2006/relationships/hyperlink" Target="http://metodkabi.net.ru/index.php?id=31" TargetMode="External"/><Relationship Id="rId4" Type="http://schemas.openxmlformats.org/officeDocument/2006/relationships/settings" Target="settings.xml"/><Relationship Id="rId9" Type="http://schemas.openxmlformats.org/officeDocument/2006/relationships/hyperlink" Target="http://gurutestov.ru/test/24" TargetMode="External"/><Relationship Id="rId14" Type="http://schemas.openxmlformats.org/officeDocument/2006/relationships/hyperlink" Target="http://metodkabi.net.ru/index.php?id=34" TargetMode="External"/><Relationship Id="rId22" Type="http://schemas.openxmlformats.org/officeDocument/2006/relationships/hyperlink" Target="http://metodkabi.net.ru/index.php?id=31" TargetMode="External"/><Relationship Id="rId27" Type="http://schemas.openxmlformats.org/officeDocument/2006/relationships/hyperlink" Target="http://metodkabi.net.ru/index.php?id=33" TargetMode="External"/><Relationship Id="rId30" Type="http://schemas.openxmlformats.org/officeDocument/2006/relationships/hyperlink" Target="http://metodkabi.net.ru/index.php?id=34" TargetMode="External"/><Relationship Id="rId35" Type="http://schemas.openxmlformats.org/officeDocument/2006/relationships/hyperlink" Target="http://metodkabi.net.ru/index.php?id=34" TargetMode="External"/><Relationship Id="rId8" Type="http://schemas.openxmlformats.org/officeDocument/2006/relationships/hyperlink" Target="http://gurutestov.ru/test/2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ADED4-2032-44C0-ACAC-5761124A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47</Pages>
  <Words>12844</Words>
  <Characters>73213</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ПАКОВЗ</dc:creator>
  <cp:keywords/>
  <dc:description/>
  <cp:lastModifiedBy>Зинаида</cp:lastModifiedBy>
  <cp:revision>45</cp:revision>
  <dcterms:created xsi:type="dcterms:W3CDTF">2017-01-10T05:45:00Z</dcterms:created>
  <dcterms:modified xsi:type="dcterms:W3CDTF">2023-01-18T19:13:00Z</dcterms:modified>
</cp:coreProperties>
</file>