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F6CC" w14:textId="7AD080AB" w:rsidR="006F5236" w:rsidRPr="0052074D" w:rsidRDefault="006F5236" w:rsidP="006F5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F15639" wp14:editId="51EF3ECA">
            <wp:extent cx="6210300" cy="8533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4A28" w14:textId="77777777" w:rsidR="00354012" w:rsidRPr="0052074D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проведение сдвоенных уроков в 1-4 классах, </w:t>
      </w:r>
      <w:r w:rsidRPr="0052074D">
        <w:rPr>
          <w:rFonts w:ascii="Times New Roman" w:eastAsia="Times New Roman" w:hAnsi="Times New Roman" w:cs="Times New Roman"/>
          <w:sz w:val="24"/>
          <w:szCs w:val="24"/>
          <w:highlight w:val="white"/>
        </w:rPr>
        <w:t>за исключением уроков физической культуры по лыжной подготовке и плаванию.</w:t>
      </w:r>
    </w:p>
    <w:p w14:paraId="41CD82C6" w14:textId="77777777" w:rsidR="00354012" w:rsidRPr="0052074D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41EC026" w14:textId="77777777" w:rsidR="00354012" w:rsidRPr="0052074D" w:rsidRDefault="00354012" w:rsidP="003540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14:paraId="2ABE1998" w14:textId="77777777" w:rsidR="00354012" w:rsidRPr="0052074D" w:rsidRDefault="00354012" w:rsidP="003540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t>для обучающихся 2-4 классов - не более 5 уроков и один раз в неделю 6 уроков за счет урока физической культуры,</w:t>
      </w:r>
    </w:p>
    <w:p w14:paraId="59E8A100" w14:textId="77777777" w:rsidR="00354012" w:rsidRPr="0052074D" w:rsidRDefault="00354012" w:rsidP="003540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t>для обучающихся 5-6 классов - не более 6 уроков,</w:t>
      </w:r>
    </w:p>
    <w:p w14:paraId="4C757376" w14:textId="77777777" w:rsidR="00354012" w:rsidRPr="0052074D" w:rsidRDefault="00354012" w:rsidP="003540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t>для обучающихся 7-11 классов - не более 7 уроков.</w:t>
      </w:r>
    </w:p>
    <w:p w14:paraId="50DB5660" w14:textId="77777777" w:rsidR="00354012" w:rsidRPr="0052074D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t xml:space="preserve">Перерыв между последним уроком и началом внеурочной деятельности и (или) дополнительных занятий составляет не менее 30 минут. При этом такие занятия планируются на дни с наименьшим количеством обязательных уроков. </w:t>
      </w:r>
    </w:p>
    <w:p w14:paraId="098D78EB" w14:textId="77777777" w:rsidR="00354012" w:rsidRPr="0052074D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для обучающихся с ограниченными возможностями здоровья осуществляется по специальной индивидуальной программе развития.</w:t>
      </w:r>
    </w:p>
    <w:p w14:paraId="13649342" w14:textId="77777777" w:rsidR="00354012" w:rsidRPr="0052074D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74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</w:t>
      </w:r>
      <w:r w:rsidR="0098631C">
        <w:rPr>
          <w:rFonts w:ascii="Times New Roman" w:eastAsia="Times New Roman" w:hAnsi="Times New Roman" w:cs="Times New Roman"/>
          <w:sz w:val="24"/>
          <w:szCs w:val="24"/>
          <w:highlight w:val="white"/>
        </w:rPr>
        <w:t>30</w:t>
      </w:r>
      <w:r w:rsidRPr="0052074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минут.</w:t>
      </w:r>
    </w:p>
    <w:p w14:paraId="1472142F" w14:textId="77777777" w:rsidR="0098631C" w:rsidRPr="0098631C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дня:</w:t>
      </w:r>
      <w:r w:rsidR="0052074D" w:rsidRPr="00986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7D144E" w14:textId="77777777" w:rsidR="00354012" w:rsidRPr="0098631C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уроков не ранее 8.00. Нулевые уроки не допускаются. </w:t>
      </w:r>
    </w:p>
    <w:p w14:paraId="1480EE3F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уроков - 4</w:t>
      </w:r>
      <w:r w:rsidR="0098631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При включении в состав класса ребенка с ОВЗ продолжительность учебного занятия сокращается до </w:t>
      </w:r>
      <w:r w:rsidR="0098631C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</w:t>
      </w:r>
    </w:p>
    <w:p w14:paraId="3140AEBF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197C9048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 осуществляется по отдельному графику. </w:t>
      </w:r>
    </w:p>
    <w:p w14:paraId="5AB7EB27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Окончание занятий не позднее 19.00.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 реализации дополнительных образовательных программ, деятельности кружков (студий), спортивных секций не позднее 20.00 для обучающихся 7-10 лет, не позднее 21.00 для обучающихся 10-18 лет. </w:t>
      </w:r>
    </w:p>
    <w:p w14:paraId="5CC51E91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обучающихся, не более:</w:t>
      </w: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6"/>
        <w:gridCol w:w="5403"/>
        <w:gridCol w:w="2620"/>
      </w:tblGrid>
      <w:tr w:rsidR="00354012" w14:paraId="2807451F" w14:textId="77777777" w:rsidTr="007175B6">
        <w:trPr>
          <w:cantSplit/>
          <w:tblHeader/>
        </w:trPr>
        <w:tc>
          <w:tcPr>
            <w:tcW w:w="1546" w:type="dxa"/>
            <w:vMerge w:val="restart"/>
          </w:tcPr>
          <w:p w14:paraId="113293FE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5403" w:type="dxa"/>
          </w:tcPr>
          <w:p w14:paraId="5C643FA7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2620" w:type="dxa"/>
          </w:tcPr>
          <w:p w14:paraId="0CEAD558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урока</w:t>
            </w:r>
          </w:p>
        </w:tc>
      </w:tr>
      <w:tr w:rsidR="00354012" w14:paraId="6DB4A016" w14:textId="77777777" w:rsidTr="007175B6">
        <w:trPr>
          <w:cantSplit/>
          <w:tblHeader/>
        </w:trPr>
        <w:tc>
          <w:tcPr>
            <w:tcW w:w="1546" w:type="dxa"/>
            <w:vMerge/>
          </w:tcPr>
          <w:p w14:paraId="39F379EC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</w:tcPr>
          <w:p w14:paraId="4C992D66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2620" w:type="dxa"/>
          </w:tcPr>
          <w:p w14:paraId="2B6F73A7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урока и 1 раз в неделю - 5 уроков</w:t>
            </w:r>
          </w:p>
        </w:tc>
      </w:tr>
      <w:tr w:rsidR="00354012" w14:paraId="1F897E31" w14:textId="77777777" w:rsidTr="007175B6">
        <w:trPr>
          <w:cantSplit/>
          <w:tblHeader/>
        </w:trPr>
        <w:tc>
          <w:tcPr>
            <w:tcW w:w="1546" w:type="dxa"/>
            <w:vMerge w:val="restart"/>
          </w:tcPr>
          <w:p w14:paraId="456E64B4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5403" w:type="dxa"/>
          </w:tcPr>
          <w:p w14:paraId="371A18D8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2620" w:type="dxa"/>
          </w:tcPr>
          <w:p w14:paraId="7F37ECEF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уроков</w:t>
            </w:r>
          </w:p>
        </w:tc>
      </w:tr>
      <w:tr w:rsidR="00354012" w14:paraId="66A3FF8D" w14:textId="77777777" w:rsidTr="007175B6">
        <w:trPr>
          <w:cantSplit/>
          <w:tblHeader/>
        </w:trPr>
        <w:tc>
          <w:tcPr>
            <w:tcW w:w="1546" w:type="dxa"/>
            <w:vMerge/>
          </w:tcPr>
          <w:p w14:paraId="78BAF0E5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</w:tcPr>
          <w:p w14:paraId="36B86BE4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2620" w:type="dxa"/>
          </w:tcPr>
          <w:p w14:paraId="5C0FD67A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уроков и 1 раз в неделю - 6 уроков</w:t>
            </w:r>
          </w:p>
        </w:tc>
      </w:tr>
      <w:tr w:rsidR="00354012" w14:paraId="7232E95B" w14:textId="77777777" w:rsidTr="007175B6">
        <w:trPr>
          <w:cantSplit/>
          <w:tblHeader/>
        </w:trPr>
        <w:tc>
          <w:tcPr>
            <w:tcW w:w="6949" w:type="dxa"/>
            <w:gridSpan w:val="2"/>
          </w:tcPr>
          <w:p w14:paraId="3C8FC061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2620" w:type="dxa"/>
          </w:tcPr>
          <w:p w14:paraId="71D42240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уроков</w:t>
            </w:r>
          </w:p>
        </w:tc>
      </w:tr>
      <w:tr w:rsidR="00354012" w14:paraId="5A8206BA" w14:textId="77777777" w:rsidTr="007175B6">
        <w:trPr>
          <w:cantSplit/>
          <w:tblHeader/>
        </w:trPr>
        <w:tc>
          <w:tcPr>
            <w:tcW w:w="6949" w:type="dxa"/>
            <w:gridSpan w:val="2"/>
          </w:tcPr>
          <w:p w14:paraId="262F4EDB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</w:t>
            </w:r>
          </w:p>
        </w:tc>
        <w:tc>
          <w:tcPr>
            <w:tcW w:w="2620" w:type="dxa"/>
          </w:tcPr>
          <w:p w14:paraId="7FF0F8B4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уроков</w:t>
            </w:r>
          </w:p>
        </w:tc>
      </w:tr>
      <w:tr w:rsidR="00354012" w14:paraId="5711B9F3" w14:textId="77777777" w:rsidTr="007175B6">
        <w:trPr>
          <w:cantSplit/>
          <w:tblHeader/>
        </w:trPr>
        <w:tc>
          <w:tcPr>
            <w:tcW w:w="6949" w:type="dxa"/>
            <w:gridSpan w:val="2"/>
          </w:tcPr>
          <w:p w14:paraId="4948F8CB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2-4 классы, в которых обучаются дети с ограниченными возможностями здоровья</w:t>
            </w:r>
          </w:p>
        </w:tc>
        <w:tc>
          <w:tcPr>
            <w:tcW w:w="2620" w:type="dxa"/>
          </w:tcPr>
          <w:p w14:paraId="0F7D5AD1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уроков</w:t>
            </w:r>
          </w:p>
        </w:tc>
      </w:tr>
      <w:tr w:rsidR="00354012" w14:paraId="4ED5EF81" w14:textId="77777777" w:rsidTr="007175B6">
        <w:trPr>
          <w:cantSplit/>
          <w:tblHeader/>
        </w:trPr>
        <w:tc>
          <w:tcPr>
            <w:tcW w:w="6949" w:type="dxa"/>
            <w:gridSpan w:val="2"/>
          </w:tcPr>
          <w:p w14:paraId="5E1777B1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классы, в которых обучаются дети с ограниченными возможностями здоровья</w:t>
            </w:r>
          </w:p>
        </w:tc>
        <w:tc>
          <w:tcPr>
            <w:tcW w:w="2620" w:type="dxa"/>
          </w:tcPr>
          <w:p w14:paraId="4557A807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уроков</w:t>
            </w:r>
          </w:p>
        </w:tc>
      </w:tr>
    </w:tbl>
    <w:p w14:paraId="00521556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9462D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Учебная нагрузка </w:t>
      </w: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5301"/>
        <w:gridCol w:w="2000"/>
      </w:tblGrid>
      <w:tr w:rsidR="00354012" w14:paraId="0C579D25" w14:textId="77777777" w:rsidTr="007175B6">
        <w:trPr>
          <w:cantSplit/>
          <w:tblHeader/>
        </w:trPr>
        <w:tc>
          <w:tcPr>
            <w:tcW w:w="2268" w:type="dxa"/>
            <w:vMerge w:val="restart"/>
          </w:tcPr>
          <w:p w14:paraId="46D6268F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нагрузка при 5-дневной учебной неделе, не более</w:t>
            </w:r>
          </w:p>
        </w:tc>
        <w:tc>
          <w:tcPr>
            <w:tcW w:w="5301" w:type="dxa"/>
          </w:tcPr>
          <w:p w14:paraId="209207A1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000" w:type="dxa"/>
          </w:tcPr>
          <w:p w14:paraId="1D3B7080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ч</w:t>
            </w:r>
          </w:p>
        </w:tc>
      </w:tr>
      <w:tr w:rsidR="00354012" w14:paraId="776B6BC7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1834423A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27DD5DE0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</w:t>
            </w:r>
          </w:p>
        </w:tc>
        <w:tc>
          <w:tcPr>
            <w:tcW w:w="2000" w:type="dxa"/>
          </w:tcPr>
          <w:p w14:paraId="726713B1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</w:t>
            </w:r>
          </w:p>
        </w:tc>
      </w:tr>
      <w:tr w:rsidR="00354012" w14:paraId="368D8C4A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6F12A282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38F140C0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000" w:type="dxa"/>
          </w:tcPr>
          <w:p w14:paraId="1A4DD267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ч</w:t>
            </w:r>
          </w:p>
        </w:tc>
      </w:tr>
      <w:tr w:rsidR="00354012" w14:paraId="70FAD843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6F4BC8AC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495E6DDD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0" w:type="dxa"/>
          </w:tcPr>
          <w:p w14:paraId="46A98908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ч</w:t>
            </w:r>
          </w:p>
        </w:tc>
      </w:tr>
      <w:tr w:rsidR="00354012" w14:paraId="75CCFF9F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624772CE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6A0C3B66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000" w:type="dxa"/>
          </w:tcPr>
          <w:p w14:paraId="724FADD7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ч</w:t>
            </w:r>
          </w:p>
        </w:tc>
      </w:tr>
      <w:tr w:rsidR="00354012" w14:paraId="5D626834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547773F7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05A8B8A7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000" w:type="dxa"/>
          </w:tcPr>
          <w:p w14:paraId="34C0A40D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</w:t>
            </w:r>
          </w:p>
        </w:tc>
      </w:tr>
      <w:tr w:rsidR="00354012" w14:paraId="7094E3E5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234478CC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14DADEC9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2000" w:type="dxa"/>
          </w:tcPr>
          <w:p w14:paraId="2BA19319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</w:t>
            </w:r>
          </w:p>
        </w:tc>
      </w:tr>
      <w:tr w:rsidR="00354012" w14:paraId="61768E5D" w14:textId="77777777" w:rsidTr="007175B6">
        <w:trPr>
          <w:cantSplit/>
          <w:tblHeader/>
        </w:trPr>
        <w:tc>
          <w:tcPr>
            <w:tcW w:w="2268" w:type="dxa"/>
            <w:vMerge w:val="restart"/>
          </w:tcPr>
          <w:p w14:paraId="1AF7C2C7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нагрузка при 6-дневной учебной неделе, не более</w:t>
            </w:r>
          </w:p>
        </w:tc>
        <w:tc>
          <w:tcPr>
            <w:tcW w:w="5301" w:type="dxa"/>
          </w:tcPr>
          <w:p w14:paraId="2DF80610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</w:t>
            </w:r>
          </w:p>
        </w:tc>
        <w:tc>
          <w:tcPr>
            <w:tcW w:w="2000" w:type="dxa"/>
          </w:tcPr>
          <w:p w14:paraId="1F0D6F61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</w:t>
            </w:r>
          </w:p>
        </w:tc>
      </w:tr>
      <w:tr w:rsidR="00354012" w14:paraId="69031F9B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1C40737C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6F9B0C86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000" w:type="dxa"/>
          </w:tcPr>
          <w:p w14:paraId="2A3C5E87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ч</w:t>
            </w:r>
          </w:p>
        </w:tc>
      </w:tr>
      <w:tr w:rsidR="00354012" w14:paraId="393614E4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37E070D9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3856121E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0" w:type="dxa"/>
          </w:tcPr>
          <w:p w14:paraId="5901E835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</w:t>
            </w:r>
          </w:p>
        </w:tc>
      </w:tr>
      <w:tr w:rsidR="00354012" w14:paraId="653F9E04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6ACC4E49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3AE43018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000" w:type="dxa"/>
          </w:tcPr>
          <w:p w14:paraId="5F15E002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ч</w:t>
            </w:r>
          </w:p>
        </w:tc>
      </w:tr>
      <w:tr w:rsidR="00354012" w14:paraId="259CD493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549DF1DE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4A54B980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000" w:type="dxa"/>
          </w:tcPr>
          <w:p w14:paraId="2F5D33E6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</w:tc>
      </w:tr>
      <w:tr w:rsidR="00354012" w14:paraId="5586B456" w14:textId="77777777" w:rsidTr="007175B6">
        <w:trPr>
          <w:cantSplit/>
          <w:tblHeader/>
        </w:trPr>
        <w:tc>
          <w:tcPr>
            <w:tcW w:w="2268" w:type="dxa"/>
            <w:vMerge/>
          </w:tcPr>
          <w:p w14:paraId="0C93D2F6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1E10ECC1" w14:textId="77777777" w:rsidR="00354012" w:rsidRDefault="00354012" w:rsidP="0035401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2000" w:type="dxa"/>
          </w:tcPr>
          <w:p w14:paraId="0A57633C" w14:textId="77777777" w:rsidR="00354012" w:rsidRDefault="00354012" w:rsidP="0035401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</w:t>
            </w:r>
          </w:p>
        </w:tc>
      </w:tr>
    </w:tbl>
    <w:p w14:paraId="2BC12248" w14:textId="77777777" w:rsidR="00354012" w:rsidRDefault="00354012" w:rsidP="003540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CF23C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в 1 классе осуществляется с соблюдением следующих требований:</w:t>
      </w:r>
    </w:p>
    <w:p w14:paraId="41F5A59D" w14:textId="77777777" w:rsidR="00354012" w:rsidRDefault="00354012" w:rsidP="003540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проводятся по 5-дневной учебной неделе и только в первую смену,</w:t>
      </w:r>
    </w:p>
    <w:p w14:paraId="07DF4C42" w14:textId="77777777" w:rsidR="00354012" w:rsidRDefault="00354012" w:rsidP="003540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каждый. Возможно проведение 4 и 5 уроков в игровой форме, при включении в расписание 2-х или 3-х уроков физической культуры соответственно. </w:t>
      </w:r>
    </w:p>
    <w:p w14:paraId="1C7D39C0" w14:textId="77777777" w:rsidR="00354012" w:rsidRDefault="00354012" w:rsidP="003540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учебного дня организуется динамическая пауза продолжительностью не менее 40 минут.</w:t>
      </w:r>
    </w:p>
    <w:p w14:paraId="0B1D2FF4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организации групп продленного дня созданы условия для организации полдника и прогулок для всех обучающихся, либо полдника, прогулок и дневного сна для детей первого года обучения.</w:t>
      </w:r>
    </w:p>
    <w:p w14:paraId="79C555C4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выполнения домашних заданий составляет не более 1 часа в 1 классе, 1,5 часов в 2-3 классах, 2 часов в 4-5 классах, 2,5 часов в 6-8 классах, 3,5 часов в 9-11 классах. </w:t>
      </w:r>
    </w:p>
    <w:p w14:paraId="22782DE6" w14:textId="77777777" w:rsidR="00354012" w:rsidRDefault="00354012" w:rsidP="003540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Педагогическим работникам школы запрещается:</w:t>
      </w:r>
    </w:p>
    <w:p w14:paraId="7785A765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изменять по своему усмотрению расписание уроков, заменять друг друга без ведома администрации; </w:t>
      </w:r>
    </w:p>
    <w:p w14:paraId="5D73BB89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отменять учебные занятия, удлинять или сокращать продолжительность уроков и перемен; </w:t>
      </w:r>
    </w:p>
    <w:p w14:paraId="3BEE5BB3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удалять обучающихся с уроков и не допускать на урок опоздавших; </w:t>
      </w:r>
    </w:p>
    <w:p w14:paraId="4240AF34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отпускать с уроков физической культуры обучающихся, освобождённых от занятий по состоянию здоровья; </w:t>
      </w:r>
    </w:p>
    <w:p w14:paraId="468E3B2D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оставлять детей одних на переменах в кабинетах, кабинеты должны быть закрыты на проветривание; </w:t>
      </w:r>
    </w:p>
    <w:p w14:paraId="59810CA8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освобождать обучающихся от учебных занятий для выполнения общественных поручений, участия в спортивных и других мероприятиях, не предусмотренных планом работы, без разрешения администрации и заявления родителей обучающихся или лиц их заменяющих; </w:t>
      </w:r>
    </w:p>
    <w:p w14:paraId="46CF64AB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отвлекать педагогических работников в учебное время от их непосредственной работы для проведения разного рода мероприятий, не связанных с педагогической деятельностью. </w:t>
      </w:r>
    </w:p>
    <w:p w14:paraId="1D55D395" w14:textId="77777777" w:rsidR="00354012" w:rsidRDefault="00354012" w:rsidP="003540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14:paraId="00A2BE58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14:paraId="7E6CE6D2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14:paraId="32DFF09D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41E92D2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п.5.1. настоящего Положения. </w:t>
      </w:r>
    </w:p>
    <w:p w14:paraId="33F36FAF" w14:textId="77777777" w:rsidR="00354012" w:rsidRDefault="00354012" w:rsidP="00354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91" w:line="26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D106DE9" w14:textId="77777777" w:rsidR="00354012" w:rsidRDefault="00354012" w:rsidP="00354012">
      <w:pPr>
        <w:spacing w:after="291" w:line="26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53540" w14:textId="77777777" w:rsidR="00354012" w:rsidRDefault="00354012" w:rsidP="00354012">
      <w:pPr>
        <w:ind w:left="720"/>
        <w:rPr>
          <w:color w:val="000000"/>
          <w:highlight w:val="white"/>
        </w:rPr>
      </w:pPr>
    </w:p>
    <w:p w14:paraId="51E8952A" w14:textId="77777777" w:rsidR="0098631C" w:rsidRDefault="0098631C" w:rsidP="00354012">
      <w:pPr>
        <w:ind w:left="720"/>
        <w:rPr>
          <w:color w:val="000000"/>
          <w:highlight w:val="white"/>
        </w:rPr>
      </w:pPr>
    </w:p>
    <w:p w14:paraId="62AF5FF2" w14:textId="77777777" w:rsidR="0098631C" w:rsidRDefault="0098631C" w:rsidP="00354012">
      <w:pPr>
        <w:ind w:left="720"/>
        <w:rPr>
          <w:color w:val="000000"/>
          <w:highlight w:val="white"/>
        </w:rPr>
      </w:pPr>
    </w:p>
    <w:p w14:paraId="7D00B222" w14:textId="77777777" w:rsidR="0052074D" w:rsidRDefault="0052074D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EBEBFC9" w14:textId="77777777" w:rsidR="0052074D" w:rsidRDefault="0052074D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6D03832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Приложение 1. </w:t>
      </w:r>
    </w:p>
    <w:p w14:paraId="4D089627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Таблицы 6.9, 6.10, 6.11 </w:t>
      </w:r>
    </w:p>
    <w:p w14:paraId="5D7534A7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"Гигиенических нормативов </w:t>
      </w:r>
    </w:p>
    <w:p w14:paraId="7471C661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требований к обеспечению </w:t>
      </w:r>
    </w:p>
    <w:p w14:paraId="4BD45DAA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безопасности и (или) безвредности </w:t>
      </w:r>
    </w:p>
    <w:p w14:paraId="2D1A284A" w14:textId="77777777" w:rsidR="00354012" w:rsidRDefault="00354012" w:rsidP="00354012">
      <w:pPr>
        <w:pBdr>
          <w:top w:val="nil"/>
          <w:left w:val="nil"/>
          <w:bottom w:val="nil"/>
          <w:right w:val="nil"/>
          <w:between w:val="nil"/>
        </w:pBdr>
        <w:ind w:left="1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человека факторов среды обитания"</w:t>
      </w:r>
    </w:p>
    <w:p w14:paraId="5F885714" w14:textId="77777777" w:rsidR="00354012" w:rsidRDefault="00354012" w:rsidP="00354012">
      <w:pPr>
        <w:ind w:left="720"/>
        <w:rPr>
          <w:color w:val="464C55"/>
          <w:highlight w:val="white"/>
        </w:rPr>
      </w:pPr>
    </w:p>
    <w:p w14:paraId="0C817CF3" w14:textId="77777777" w:rsidR="00354012" w:rsidRDefault="00354012" w:rsidP="0035401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Шкала трудности учебных предметов на уровне начального общего образования*</w:t>
      </w:r>
    </w:p>
    <w:tbl>
      <w:tblPr>
        <w:tblW w:w="9369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6403"/>
        <w:gridCol w:w="2966"/>
      </w:tblGrid>
      <w:tr w:rsidR="00354012" w14:paraId="32D7900E" w14:textId="77777777" w:rsidTr="007175B6">
        <w:trPr>
          <w:cantSplit/>
          <w:tblHeader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3323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Учебные предметы</w:t>
            </w:r>
          </w:p>
        </w:tc>
        <w:tc>
          <w:tcPr>
            <w:tcW w:w="2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A742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 баллов</w:t>
            </w:r>
          </w:p>
        </w:tc>
      </w:tr>
      <w:tr w:rsidR="00354012" w14:paraId="2464E11C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E3B49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Математика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51CF6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</w:tr>
      <w:tr w:rsidR="00354012" w14:paraId="41FD4DF5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CBD8C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Русский язык / Родной язык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07D8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:rsidR="00354012" w14:paraId="028C441A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A491A3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Информатика и ИКТ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3E7B1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:rsidR="00354012" w14:paraId="6645773F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D41E8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Иностранный язык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63E6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:rsidR="00354012" w14:paraId="652D3E7D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FC86B4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Окружающий мир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C8609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:rsidR="00354012" w14:paraId="41F5BFFC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33ADF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Литературное чтение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6415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:rsidR="00354012" w14:paraId="0F1179C7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2F96C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753A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:rsidR="00354012" w14:paraId="5D1FB65B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972AE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Музыка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1373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:rsidR="00354012" w14:paraId="2BBD0F7D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3B38D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Технология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BF0AE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</w:tr>
      <w:tr w:rsidR="00354012" w14:paraId="28534028" w14:textId="77777777" w:rsidTr="007175B6">
        <w:trPr>
          <w:cantSplit/>
          <w:tblHeader/>
        </w:trPr>
        <w:tc>
          <w:tcPr>
            <w:tcW w:w="6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804CE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Физическая культура</w:t>
            </w:r>
          </w:p>
        </w:tc>
        <w:tc>
          <w:tcPr>
            <w:tcW w:w="2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D16D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</w:tr>
    </w:tbl>
    <w:p w14:paraId="1CD0FB86" w14:textId="77777777" w:rsidR="00354012" w:rsidRDefault="00354012" w:rsidP="0035401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84E17FA" w14:textId="77777777" w:rsidR="00354012" w:rsidRDefault="00354012" w:rsidP="0035401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Шкала трудности учебных предметов на уровне основного общего образования</w:t>
      </w:r>
    </w:p>
    <w:tbl>
      <w:tblPr>
        <w:tblW w:w="9369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1412"/>
        <w:gridCol w:w="3479"/>
        <w:gridCol w:w="861"/>
        <w:gridCol w:w="877"/>
        <w:gridCol w:w="862"/>
        <w:gridCol w:w="849"/>
        <w:gridCol w:w="1029"/>
      </w:tblGrid>
      <w:tr w:rsidR="00354012" w14:paraId="73538831" w14:textId="77777777" w:rsidTr="007175B6">
        <w:trPr>
          <w:cantSplit/>
          <w:tblHeader/>
        </w:trPr>
        <w:tc>
          <w:tcPr>
            <w:tcW w:w="48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A929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Учебные предметы</w:t>
            </w:r>
          </w:p>
        </w:tc>
        <w:tc>
          <w:tcPr>
            <w:tcW w:w="447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54F64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 баллов (по классам)</w:t>
            </w:r>
          </w:p>
        </w:tc>
      </w:tr>
      <w:tr w:rsidR="00354012" w14:paraId="08392DEB" w14:textId="77777777" w:rsidTr="007175B6">
        <w:trPr>
          <w:cantSplit/>
          <w:tblHeader/>
        </w:trPr>
        <w:tc>
          <w:tcPr>
            <w:tcW w:w="48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9CA9F9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19E22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C4EAD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B311E6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2703B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5872C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</w:tr>
      <w:tr w:rsidR="00354012" w14:paraId="2F02BB10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34520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Физика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9F8B4E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00F6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4B6A4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94F21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D924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</w:tr>
      <w:tr w:rsidR="00354012" w14:paraId="7927CB2F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F30E7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Химия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3CA76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AE1B7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202F2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7D31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AA0CE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</w:tr>
      <w:tr w:rsidR="00354012" w14:paraId="6B594640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ACDCD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История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5F18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FFA3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F344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62E6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F5413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</w:tr>
      <w:tr w:rsidR="00354012" w14:paraId="773F22B8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8EDEC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Иностранный язык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FC6D7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017727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50116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4794BD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1F84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</w:tr>
      <w:tr w:rsidR="00354012" w14:paraId="0C5C94C7" w14:textId="77777777" w:rsidTr="007175B6">
        <w:trPr>
          <w:cantSplit/>
          <w:tblHeader/>
        </w:trPr>
        <w:tc>
          <w:tcPr>
            <w:tcW w:w="14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3E601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Математика</w:t>
            </w:r>
          </w:p>
        </w:tc>
        <w:tc>
          <w:tcPr>
            <w:tcW w:w="3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B8344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78572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3733AB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C5E504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EF7F47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2A2C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</w:tr>
      <w:tr w:rsidR="00354012" w14:paraId="6B531D90" w14:textId="77777777" w:rsidTr="007175B6">
        <w:trPr>
          <w:cantSplit/>
          <w:tblHeader/>
        </w:trPr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444E6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404A5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Геометрия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306A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3374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C1C8B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2FEF7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28272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</w:tr>
      <w:tr w:rsidR="00354012" w14:paraId="3B4BE977" w14:textId="77777777" w:rsidTr="007175B6">
        <w:trPr>
          <w:cantSplit/>
          <w:tblHeader/>
        </w:trPr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A20875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6" w:space="0" w:color="000000"/>
            </w:tcBorders>
            <w:shd w:val="clear" w:color="auto" w:fill="FFFFFF"/>
          </w:tcPr>
          <w:p w14:paraId="592B671D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Алгебра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FB20D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FE99D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1273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2A862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A6FB3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:rsidR="00354012" w14:paraId="16B52408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856FD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Природоведение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E232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7FAB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BB27DD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4FEC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DF3306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</w:tr>
      <w:tr w:rsidR="00354012" w14:paraId="0CED6902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33F8E2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DFD5D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1C3802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D6B8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333331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FE97D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:rsidR="00354012" w14:paraId="6FA9F4D3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22A4D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7D84C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B4744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C9E36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5CF3E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C5BC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:rsidR="00354012" w14:paraId="2BC22410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23571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Информатика и ИКТ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691461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3FAF6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388D96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C697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85E581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:rsidR="00354012" w14:paraId="224E6E35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E3502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Русский язык/Родной язык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45FB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994E7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2211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C0131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6711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:rsidR="00354012" w14:paraId="12C1E751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6A6B8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География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6B4E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74734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379C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3595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7A2E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:rsidR="00354012" w14:paraId="006C40D3" w14:textId="77777777" w:rsidTr="007175B6">
        <w:trPr>
          <w:cantSplit/>
          <w:tblHeader/>
        </w:trPr>
        <w:tc>
          <w:tcPr>
            <w:tcW w:w="14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3CF17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Искусство</w:t>
            </w:r>
          </w:p>
        </w:tc>
        <w:tc>
          <w:tcPr>
            <w:tcW w:w="3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BC75D4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1230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A8A0CD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D9E3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C1B66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3C2FD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</w:tr>
      <w:tr w:rsidR="00354012" w14:paraId="69F94484" w14:textId="77777777" w:rsidTr="007175B6">
        <w:trPr>
          <w:cantSplit/>
          <w:tblHeader/>
        </w:trPr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F9B1E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EBE25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1542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542CB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E0203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FC55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2E78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:rsidR="00354012" w14:paraId="2B82A05F" w14:textId="77777777" w:rsidTr="007175B6">
        <w:trPr>
          <w:cantSplit/>
          <w:tblHeader/>
        </w:trPr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65C50" w14:textId="77777777" w:rsidR="00354012" w:rsidRDefault="00354012" w:rsidP="0035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6" w:space="0" w:color="000000"/>
            </w:tcBorders>
            <w:shd w:val="clear" w:color="auto" w:fill="FFFFFF"/>
          </w:tcPr>
          <w:p w14:paraId="46D0332B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Музыка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47C4C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3C23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E378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532C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AA683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</w:tr>
      <w:tr w:rsidR="00354012" w14:paraId="5D8BE575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F1981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23E2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76BA1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8FD4B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39FF3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F9F3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:rsidR="00354012" w14:paraId="4AE8439A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EA998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Технология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D223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70E7E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3E88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CDE3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57C8F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</w:tr>
      <w:tr w:rsidR="00354012" w14:paraId="1AA63B68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659FD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Черчение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7201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702C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4144E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D6B3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735C2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</w:tr>
      <w:tr w:rsidR="00354012" w14:paraId="1931B8F7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1B5C8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7B1E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14C61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BEE13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8F14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DB26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:rsidR="00354012" w14:paraId="58BD6389" w14:textId="77777777" w:rsidTr="007175B6">
        <w:trPr>
          <w:cantSplit/>
          <w:tblHeader/>
        </w:trPr>
        <w:tc>
          <w:tcPr>
            <w:tcW w:w="4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1A144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Физическая культура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E476C3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CCE22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CF080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534BF8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65165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</w:tr>
    </w:tbl>
    <w:p w14:paraId="74A0626C" w14:textId="77777777" w:rsidR="00354012" w:rsidRDefault="00354012" w:rsidP="0035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14:paraId="47ECB967" w14:textId="77777777" w:rsidR="00354012" w:rsidRDefault="00354012" w:rsidP="0035401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Шкала трудности учебных предметов на уровне среднего общего образования</w:t>
      </w:r>
    </w:p>
    <w:tbl>
      <w:tblPr>
        <w:tblW w:w="9369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6154"/>
        <w:gridCol w:w="3215"/>
      </w:tblGrid>
      <w:tr w:rsidR="00354012" w14:paraId="2EF8094A" w14:textId="77777777" w:rsidTr="007175B6">
        <w:trPr>
          <w:cantSplit/>
          <w:tblHeader/>
        </w:trPr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17B1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Учебные предметы</w:t>
            </w:r>
          </w:p>
        </w:tc>
        <w:tc>
          <w:tcPr>
            <w:tcW w:w="3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2CC114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 баллов</w:t>
            </w:r>
          </w:p>
        </w:tc>
      </w:tr>
      <w:tr w:rsidR="00354012" w14:paraId="5021C013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891A72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Физика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C87AF4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</w:tr>
      <w:tr w:rsidR="00354012" w14:paraId="7DC60BBB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28626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Математика (геометрия), Химия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13333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</w:tr>
      <w:tr w:rsidR="00354012" w14:paraId="6C10478A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BD0DD4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Математика (алгебра)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85276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</w:tr>
      <w:tr w:rsidR="00354012" w14:paraId="6EE372CB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56EB2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Русский язык / Родной язык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47C5A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</w:tr>
      <w:tr w:rsidR="00354012" w14:paraId="14370C26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B7B761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Литература, Иностранный язык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2D1C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</w:tr>
      <w:tr w:rsidR="00354012" w14:paraId="5508844B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9D8A9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Биология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9907B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:rsidR="00354012" w14:paraId="3A764F79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80145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Информатика и ИКТ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58D9C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:rsidR="00354012" w14:paraId="2B5223A1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39877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История, Обществознание (включая экономику и право), Искусство (МХК)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D0052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:rsidR="00354012" w14:paraId="4450B5BF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DA92A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География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F6349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:rsidR="00354012" w14:paraId="727052F7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92C23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F2D0E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</w:tr>
      <w:tr w:rsidR="00354012" w14:paraId="340C524A" w14:textId="77777777" w:rsidTr="007175B6">
        <w:trPr>
          <w:cantSplit/>
          <w:tblHeader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BC89D" w14:textId="77777777" w:rsidR="00354012" w:rsidRDefault="00354012" w:rsidP="0035401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Физическая культура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BC04AD" w14:textId="77777777" w:rsidR="00354012" w:rsidRDefault="00354012" w:rsidP="0035401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</w:tr>
    </w:tbl>
    <w:p w14:paraId="57BDBADF" w14:textId="77777777" w:rsidR="00555237" w:rsidRDefault="00555237" w:rsidP="00354012"/>
    <w:sectPr w:rsidR="00555237" w:rsidSect="0035401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328"/>
    <w:multiLevelType w:val="multilevel"/>
    <w:tmpl w:val="22C89D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57DB8"/>
    <w:multiLevelType w:val="multilevel"/>
    <w:tmpl w:val="9A1CA51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762979"/>
    <w:multiLevelType w:val="multilevel"/>
    <w:tmpl w:val="5DE44D4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927" w:hanging="360"/>
      </w:pPr>
    </w:lvl>
    <w:lvl w:ilvl="2">
      <w:start w:val="1"/>
      <w:numFmt w:val="decimal"/>
      <w:lvlText w:val="●.%2.%3."/>
      <w:lvlJc w:val="left"/>
      <w:pPr>
        <w:ind w:left="1287" w:hanging="720"/>
      </w:pPr>
    </w:lvl>
    <w:lvl w:ilvl="3">
      <w:start w:val="1"/>
      <w:numFmt w:val="decimal"/>
      <w:lvlText w:val="●.%2.%3.%4."/>
      <w:lvlJc w:val="left"/>
      <w:pPr>
        <w:ind w:left="1287" w:hanging="720"/>
      </w:pPr>
    </w:lvl>
    <w:lvl w:ilvl="4">
      <w:start w:val="1"/>
      <w:numFmt w:val="decimal"/>
      <w:lvlText w:val="●.%2.%3.%4.%5."/>
      <w:lvlJc w:val="left"/>
      <w:pPr>
        <w:ind w:left="1647" w:hanging="1080"/>
      </w:pPr>
    </w:lvl>
    <w:lvl w:ilvl="5">
      <w:start w:val="1"/>
      <w:numFmt w:val="decimal"/>
      <w:lvlText w:val="●.%2.%3.%4.%5.%6."/>
      <w:lvlJc w:val="left"/>
      <w:pPr>
        <w:ind w:left="1647" w:hanging="1080"/>
      </w:pPr>
    </w:lvl>
    <w:lvl w:ilvl="6">
      <w:start w:val="1"/>
      <w:numFmt w:val="decimal"/>
      <w:lvlText w:val="●.%2.%3.%4.%5.%6.%7."/>
      <w:lvlJc w:val="left"/>
      <w:pPr>
        <w:ind w:left="2007" w:hanging="1440"/>
      </w:pPr>
    </w:lvl>
    <w:lvl w:ilvl="7">
      <w:start w:val="1"/>
      <w:numFmt w:val="decimal"/>
      <w:lvlText w:val="●.%2.%3.%4.%5.%6.%7.%8."/>
      <w:lvlJc w:val="left"/>
      <w:pPr>
        <w:ind w:left="2007" w:hanging="1440"/>
      </w:pPr>
    </w:lvl>
    <w:lvl w:ilvl="8">
      <w:start w:val="1"/>
      <w:numFmt w:val="decimal"/>
      <w:lvlText w:val="●.%2.%3.%4.%5.%6.%7.%8.%9."/>
      <w:lvlJc w:val="left"/>
      <w:pPr>
        <w:ind w:left="2367" w:hanging="1800"/>
      </w:pPr>
    </w:lvl>
  </w:abstractNum>
  <w:abstractNum w:abstractNumId="3" w15:restartNumberingAfterBreak="0">
    <w:nsid w:val="509D6D7F"/>
    <w:multiLevelType w:val="multilevel"/>
    <w:tmpl w:val="ED3A8B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77903185"/>
    <w:multiLevelType w:val="multilevel"/>
    <w:tmpl w:val="151049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012"/>
    <w:rsid w:val="001C4DB6"/>
    <w:rsid w:val="001C5E79"/>
    <w:rsid w:val="00217C7E"/>
    <w:rsid w:val="00354012"/>
    <w:rsid w:val="003B775F"/>
    <w:rsid w:val="004700B1"/>
    <w:rsid w:val="0052074D"/>
    <w:rsid w:val="00555237"/>
    <w:rsid w:val="006F5236"/>
    <w:rsid w:val="0098631C"/>
    <w:rsid w:val="00D337F9"/>
    <w:rsid w:val="00E63968"/>
    <w:rsid w:val="00E64AB4"/>
    <w:rsid w:val="00F03FFC"/>
    <w:rsid w:val="00F4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163A90E9"/>
  <w15:docId w15:val="{0CFADA3F-CC17-4E71-9098-B20F821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FFC"/>
  </w:style>
  <w:style w:type="paragraph" w:styleId="1">
    <w:name w:val="heading 1"/>
    <w:basedOn w:val="a"/>
    <w:next w:val="a"/>
    <w:link w:val="10"/>
    <w:qFormat/>
    <w:rsid w:val="0035401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0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2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4D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qFormat/>
    <w:rsid w:val="0098631C"/>
    <w:pPr>
      <w:widowControl w:val="0"/>
      <w:suppressLineNumbers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Ольга</cp:lastModifiedBy>
  <cp:revision>7</cp:revision>
  <dcterms:created xsi:type="dcterms:W3CDTF">2023-02-11T11:58:00Z</dcterms:created>
  <dcterms:modified xsi:type="dcterms:W3CDTF">2025-04-15T13:54:00Z</dcterms:modified>
</cp:coreProperties>
</file>